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8C" w:rsidRDefault="00E42D8C" w:rsidP="00E42D8C">
      <w:r>
        <w:t xml:space="preserve">Aus : </w:t>
      </w:r>
      <w:hyperlink r:id="rId5" w:history="1">
        <w:r w:rsidRPr="00B05060">
          <w:rPr>
            <w:rStyle w:val="Hyperlink"/>
          </w:rPr>
          <w:t>www.bra.nrw.de</w:t>
        </w:r>
      </w:hyperlink>
      <w:r>
        <w:t xml:space="preserve"> „</w:t>
      </w:r>
      <w:r w:rsidRPr="00B05060">
        <w:t xml:space="preserve">Schwimmen – gut und </w:t>
      </w:r>
      <w:r>
        <w:t xml:space="preserve"> sicher“</w:t>
      </w:r>
    </w:p>
    <w:p w:rsidR="00E42D8C" w:rsidRDefault="00E42D8C">
      <w:bookmarkStart w:id="0" w:name="_GoBack"/>
      <w:bookmarkEnd w:id="0"/>
    </w:p>
    <w:p w:rsidR="00175581" w:rsidRDefault="00E42D8C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36307CD" wp14:editId="792F1059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5140960" cy="6418580"/>
            <wp:effectExtent l="0" t="0" r="2540" b="1270"/>
            <wp:wrapTight wrapText="bothSides">
              <wp:wrapPolygon edited="0">
                <wp:start x="0" y="0"/>
                <wp:lineTo x="0" y="21540"/>
                <wp:lineTo x="21531" y="21540"/>
                <wp:lineTo x="21531" y="0"/>
                <wp:lineTo x="0" y="0"/>
              </wp:wrapPolygon>
            </wp:wrapTight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960" cy="641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55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8C"/>
    <w:rsid w:val="001A049B"/>
    <w:rsid w:val="0024634F"/>
    <w:rsid w:val="003E305D"/>
    <w:rsid w:val="007A417B"/>
    <w:rsid w:val="009638F7"/>
    <w:rsid w:val="00E4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2D8C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2D8C"/>
    <w:pPr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2D8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42D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2D8C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2D8C"/>
    <w:pPr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2D8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42D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www.bra.nrw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ulindemann</dc:creator>
  <cp:lastModifiedBy>ulindemann</cp:lastModifiedBy>
  <cp:revision>1</cp:revision>
  <dcterms:created xsi:type="dcterms:W3CDTF">2015-04-30T15:38:00Z</dcterms:created>
  <dcterms:modified xsi:type="dcterms:W3CDTF">2015-04-30T15:39:00Z</dcterms:modified>
</cp:coreProperties>
</file>