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2" w:rsidRPr="00852D53" w:rsidRDefault="0086277F" w:rsidP="00B63C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2D53">
        <w:rPr>
          <w:rFonts w:ascii="Arial" w:hAnsi="Arial" w:cs="Arial"/>
          <w:b/>
          <w:sz w:val="24"/>
          <w:szCs w:val="24"/>
          <w:u w:val="single"/>
        </w:rPr>
        <w:t xml:space="preserve">Hinweise im Zusammenhang mit der Beantragung von </w:t>
      </w:r>
      <w:r w:rsidR="00B63C11">
        <w:rPr>
          <w:rFonts w:ascii="Arial" w:hAnsi="Arial" w:cs="Arial"/>
          <w:b/>
          <w:sz w:val="24"/>
          <w:szCs w:val="24"/>
          <w:u w:val="single"/>
        </w:rPr>
        <w:t>A</w:t>
      </w:r>
      <w:r w:rsidRPr="00852D53">
        <w:rPr>
          <w:rFonts w:ascii="Arial" w:hAnsi="Arial" w:cs="Arial"/>
          <w:b/>
          <w:sz w:val="24"/>
          <w:szCs w:val="24"/>
          <w:u w:val="single"/>
        </w:rPr>
        <w:t xml:space="preserve">ufwandsentschädigungen für </w:t>
      </w:r>
      <w:r w:rsidR="00E66B59">
        <w:rPr>
          <w:rFonts w:ascii="Arial" w:hAnsi="Arial" w:cs="Arial"/>
          <w:b/>
          <w:sz w:val="24"/>
          <w:szCs w:val="24"/>
          <w:u w:val="single"/>
        </w:rPr>
        <w:t xml:space="preserve">die Leitung von außerunterrichtlichen </w:t>
      </w:r>
      <w:r w:rsidRPr="00852D53">
        <w:rPr>
          <w:rFonts w:ascii="Arial" w:hAnsi="Arial" w:cs="Arial"/>
          <w:b/>
          <w:sz w:val="24"/>
          <w:szCs w:val="24"/>
          <w:u w:val="single"/>
        </w:rPr>
        <w:t>Schulsportgemeinschaften</w:t>
      </w:r>
    </w:p>
    <w:p w:rsidR="0086277F" w:rsidRPr="00852D53" w:rsidRDefault="00262E12" w:rsidP="0086277F">
      <w:pPr>
        <w:pStyle w:val="KeinLeerraum"/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>S</w:t>
      </w:r>
      <w:r w:rsidR="0086277F" w:rsidRPr="00852D53">
        <w:rPr>
          <w:rFonts w:ascii="Arial" w:hAnsi="Arial" w:cs="Arial"/>
        </w:rPr>
        <w:t>ehr geehrte Geschäftsführerinnen und Geschäftsführer der Ausschüsse für den Schulsport,</w:t>
      </w:r>
    </w:p>
    <w:p w:rsidR="0086277F" w:rsidRPr="00852D53" w:rsidRDefault="0086277F" w:rsidP="0086277F">
      <w:pPr>
        <w:pStyle w:val="KeinLeerraum"/>
        <w:jc w:val="both"/>
        <w:rPr>
          <w:rFonts w:ascii="Arial" w:hAnsi="Arial" w:cs="Arial"/>
        </w:rPr>
      </w:pPr>
    </w:p>
    <w:p w:rsidR="00262E12" w:rsidRPr="00852D53" w:rsidRDefault="00262E12" w:rsidP="0086277F">
      <w:pPr>
        <w:pStyle w:val="KeinLeerraum"/>
        <w:jc w:val="both"/>
        <w:rPr>
          <w:rFonts w:ascii="Arial" w:hAnsi="Arial" w:cs="Arial"/>
        </w:rPr>
      </w:pPr>
    </w:p>
    <w:p w:rsidR="0086277F" w:rsidRPr="00852D53" w:rsidRDefault="0086277F" w:rsidP="0086277F">
      <w:pPr>
        <w:pStyle w:val="KeinLeerraum"/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>in Ergänzung der „Richtlinie zur Gewährung von Aufwandsentschädigungen für die Leitung von Schulsportgemeinschaften an öffentlichen Schulen und Ersatzschulen“ (</w:t>
      </w:r>
      <w:proofErr w:type="spellStart"/>
      <w:r w:rsidRPr="00852D53">
        <w:rPr>
          <w:rFonts w:ascii="Arial" w:hAnsi="Arial" w:cs="Arial"/>
        </w:rPr>
        <w:t>RdErl</w:t>
      </w:r>
      <w:proofErr w:type="spellEnd"/>
      <w:r w:rsidRPr="00852D53">
        <w:rPr>
          <w:rFonts w:ascii="Arial" w:hAnsi="Arial" w:cs="Arial"/>
        </w:rPr>
        <w:t>. des MSW vom 25.06.2010) sollen Ihnen die folgenden Hinweise die technische Abwicklung und organisatorischen Rahmenbedingungen des Antragsverfahrens erläutern und erleichtern.</w:t>
      </w:r>
    </w:p>
    <w:p w:rsidR="0086277F" w:rsidRPr="00852D53" w:rsidRDefault="0086277F" w:rsidP="00E66B59">
      <w:pPr>
        <w:pStyle w:val="KeinLeerraum"/>
        <w:jc w:val="both"/>
        <w:rPr>
          <w:rFonts w:ascii="Arial" w:hAnsi="Arial" w:cs="Arial"/>
        </w:rPr>
      </w:pPr>
    </w:p>
    <w:p w:rsidR="0086277F" w:rsidRDefault="0086277F" w:rsidP="00E66B59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 xml:space="preserve">Die </w:t>
      </w:r>
      <w:r w:rsidRPr="00852D53">
        <w:rPr>
          <w:rFonts w:ascii="Arial" w:hAnsi="Arial" w:cs="Arial"/>
          <w:b/>
        </w:rPr>
        <w:t>Antragstellung</w:t>
      </w:r>
      <w:r w:rsidRPr="00852D53">
        <w:rPr>
          <w:rFonts w:ascii="Arial" w:hAnsi="Arial" w:cs="Arial"/>
        </w:rPr>
        <w:t xml:space="preserve"> ist ausschließlich im Online-Verfahren über das Schulsportportal NRW  (</w:t>
      </w:r>
      <w:hyperlink r:id="rId9" w:history="1">
        <w:r w:rsidRPr="00852D53">
          <w:rPr>
            <w:rStyle w:val="Hyperlink"/>
            <w:rFonts w:ascii="Arial" w:hAnsi="Arial" w:cs="Arial"/>
            <w:color w:val="auto"/>
          </w:rPr>
          <w:t>www.schulsport-nrw.de</w:t>
        </w:r>
      </w:hyperlink>
      <w:r w:rsidRPr="00852D53">
        <w:rPr>
          <w:rFonts w:ascii="Arial" w:hAnsi="Arial" w:cs="Arial"/>
        </w:rPr>
        <w:t>) möglich.</w:t>
      </w:r>
    </w:p>
    <w:p w:rsidR="00E66B59" w:rsidRPr="00852D53" w:rsidRDefault="00E66B59" w:rsidP="00E66B59">
      <w:pPr>
        <w:pStyle w:val="KeinLeerraum"/>
        <w:ind w:left="720"/>
        <w:jc w:val="both"/>
        <w:rPr>
          <w:rFonts w:ascii="Arial" w:hAnsi="Arial" w:cs="Arial"/>
        </w:rPr>
      </w:pPr>
    </w:p>
    <w:p w:rsidR="0086277F" w:rsidRDefault="0086277F" w:rsidP="00E66B59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 xml:space="preserve">Der </w:t>
      </w:r>
      <w:r w:rsidRPr="00852D53">
        <w:rPr>
          <w:rFonts w:ascii="Arial" w:hAnsi="Arial" w:cs="Arial"/>
          <w:b/>
        </w:rPr>
        <w:t>Antragszeitraum</w:t>
      </w:r>
      <w:r w:rsidRPr="00852D53">
        <w:rPr>
          <w:rFonts w:ascii="Arial" w:hAnsi="Arial" w:cs="Arial"/>
        </w:rPr>
        <w:t xml:space="preserve"> für das Schulja</w:t>
      </w:r>
      <w:r w:rsidR="00C33876">
        <w:rPr>
          <w:rFonts w:ascii="Arial" w:hAnsi="Arial" w:cs="Arial"/>
        </w:rPr>
        <w:t xml:space="preserve">hr </w:t>
      </w:r>
      <w:r w:rsidR="00243F8A">
        <w:rPr>
          <w:rFonts w:ascii="Arial" w:hAnsi="Arial" w:cs="Arial"/>
        </w:rPr>
        <w:t>2020/2021</w:t>
      </w:r>
      <w:r w:rsidRPr="00852D53">
        <w:rPr>
          <w:rFonts w:ascii="Arial" w:hAnsi="Arial" w:cs="Arial"/>
        </w:rPr>
        <w:t xml:space="preserve"> beginnt am </w:t>
      </w:r>
      <w:r w:rsidR="00243F8A">
        <w:rPr>
          <w:rFonts w:ascii="Arial" w:hAnsi="Arial" w:cs="Arial"/>
          <w:b/>
        </w:rPr>
        <w:t>10.08.2020</w:t>
      </w:r>
      <w:r w:rsidRPr="00852D53">
        <w:rPr>
          <w:rFonts w:ascii="Arial" w:hAnsi="Arial" w:cs="Arial"/>
        </w:rPr>
        <w:t xml:space="preserve"> und endet am </w:t>
      </w:r>
      <w:r w:rsidR="00243F8A">
        <w:rPr>
          <w:rFonts w:ascii="Arial" w:hAnsi="Arial" w:cs="Arial"/>
          <w:b/>
        </w:rPr>
        <w:t>18.09.2020</w:t>
      </w:r>
      <w:r w:rsidRPr="00852D53">
        <w:rPr>
          <w:rFonts w:ascii="Arial" w:hAnsi="Arial" w:cs="Arial"/>
        </w:rPr>
        <w:t xml:space="preserve">. Talentstützpunktleitungen können bis zum </w:t>
      </w:r>
      <w:r w:rsidR="00E66B59">
        <w:rPr>
          <w:rFonts w:ascii="Arial" w:hAnsi="Arial" w:cs="Arial"/>
          <w:b/>
        </w:rPr>
        <w:t>11</w:t>
      </w:r>
      <w:r w:rsidR="002B5D29">
        <w:rPr>
          <w:rFonts w:ascii="Arial" w:hAnsi="Arial" w:cs="Arial"/>
          <w:b/>
        </w:rPr>
        <w:t>.09</w:t>
      </w:r>
      <w:r w:rsidRPr="00852D53">
        <w:rPr>
          <w:rFonts w:ascii="Arial" w:hAnsi="Arial" w:cs="Arial"/>
          <w:b/>
        </w:rPr>
        <w:t>.20</w:t>
      </w:r>
      <w:r w:rsidR="00243F8A">
        <w:rPr>
          <w:rFonts w:ascii="Arial" w:hAnsi="Arial" w:cs="Arial"/>
          <w:b/>
        </w:rPr>
        <w:t>20</w:t>
      </w:r>
      <w:r w:rsidR="00E66B59">
        <w:rPr>
          <w:rFonts w:ascii="Arial" w:hAnsi="Arial" w:cs="Arial"/>
        </w:rPr>
        <w:t xml:space="preserve"> ihre Anträge vorbereiten.</w:t>
      </w:r>
    </w:p>
    <w:p w:rsidR="00E66B59" w:rsidRPr="00852D53" w:rsidRDefault="00E66B59" w:rsidP="00E66B59">
      <w:pPr>
        <w:pStyle w:val="KeinLeerraum"/>
        <w:ind w:left="720"/>
        <w:jc w:val="both"/>
        <w:rPr>
          <w:rFonts w:ascii="Arial" w:hAnsi="Arial" w:cs="Arial"/>
        </w:rPr>
      </w:pPr>
    </w:p>
    <w:p w:rsidR="0086277F" w:rsidRDefault="0086277F" w:rsidP="00E66B59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852D53">
        <w:rPr>
          <w:rFonts w:ascii="Arial" w:hAnsi="Arial" w:cs="Arial"/>
          <w:b/>
          <w:u w:val="single"/>
        </w:rPr>
        <w:t>Eine Antragstellung nach Ablauf des Antragstellungszeitraumes ist nicht möglich.</w:t>
      </w:r>
    </w:p>
    <w:p w:rsidR="00E66B59" w:rsidRPr="00852D53" w:rsidRDefault="00E66B59" w:rsidP="00E66B59">
      <w:pPr>
        <w:pStyle w:val="KeinLeerraum"/>
        <w:ind w:left="720"/>
        <w:jc w:val="both"/>
        <w:rPr>
          <w:rFonts w:ascii="Arial" w:hAnsi="Arial" w:cs="Arial"/>
          <w:b/>
          <w:u w:val="single"/>
        </w:rPr>
      </w:pPr>
    </w:p>
    <w:p w:rsidR="0086277F" w:rsidRDefault="0086277F" w:rsidP="00E66B59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 xml:space="preserve">Für den </w:t>
      </w:r>
      <w:r w:rsidRPr="00852D53">
        <w:rPr>
          <w:rFonts w:ascii="Arial" w:hAnsi="Arial" w:cs="Arial"/>
          <w:b/>
        </w:rPr>
        <w:t>Zugang zum Antragsverfahren</w:t>
      </w:r>
      <w:r w:rsidRPr="00852D53">
        <w:rPr>
          <w:rFonts w:ascii="Arial" w:hAnsi="Arial" w:cs="Arial"/>
        </w:rPr>
        <w:t xml:space="preserve"> benötigen</w:t>
      </w:r>
      <w:r w:rsidR="00262E12" w:rsidRPr="00852D53">
        <w:rPr>
          <w:rFonts w:ascii="Arial" w:hAnsi="Arial" w:cs="Arial"/>
        </w:rPr>
        <w:t xml:space="preserve"> </w:t>
      </w:r>
      <w:r w:rsidRPr="00852D53">
        <w:rPr>
          <w:rFonts w:ascii="Arial" w:hAnsi="Arial" w:cs="Arial"/>
        </w:rPr>
        <w:t>Ausschüsse für den Schulsport ihre Ausschussnummer sowie das Kennwort</w:t>
      </w:r>
      <w:r w:rsidR="00705053">
        <w:rPr>
          <w:rFonts w:ascii="Arial" w:hAnsi="Arial" w:cs="Arial"/>
        </w:rPr>
        <w:t>.</w:t>
      </w:r>
    </w:p>
    <w:p w:rsidR="00E66B59" w:rsidRPr="00852D53" w:rsidRDefault="00E66B59" w:rsidP="00E66B59">
      <w:pPr>
        <w:pStyle w:val="KeinLeerraum"/>
        <w:ind w:left="720"/>
        <w:jc w:val="both"/>
        <w:rPr>
          <w:rFonts w:ascii="Arial" w:hAnsi="Arial" w:cs="Arial"/>
        </w:rPr>
      </w:pPr>
    </w:p>
    <w:p w:rsidR="0086277F" w:rsidRDefault="0086277F" w:rsidP="00E66B59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>Für Schulen besteht die Möglichkeit, Anträge aus dem Vorjahr zu kop</w:t>
      </w:r>
      <w:r w:rsidR="00C75085">
        <w:rPr>
          <w:rFonts w:ascii="Arial" w:hAnsi="Arial" w:cs="Arial"/>
        </w:rPr>
        <w:t xml:space="preserve">ieren und für das Schuljahr </w:t>
      </w:r>
      <w:r w:rsidR="00243F8A">
        <w:rPr>
          <w:rFonts w:ascii="Arial" w:hAnsi="Arial" w:cs="Arial"/>
        </w:rPr>
        <w:t>2020/2021</w:t>
      </w:r>
      <w:r w:rsidRPr="00852D53">
        <w:rPr>
          <w:rFonts w:ascii="Arial" w:hAnsi="Arial" w:cs="Arial"/>
        </w:rPr>
        <w:t xml:space="preserve"> zu aktualisieren. Talentstützpunktleitungen können Anträge lediglich vorbereiten, die rechtsgültige Antragstellung kann ausschließlich durch die Schule (Schulleitung) erfolgen.</w:t>
      </w:r>
    </w:p>
    <w:p w:rsidR="00E66B59" w:rsidRPr="00852D53" w:rsidRDefault="00E66B59" w:rsidP="00E66B59">
      <w:pPr>
        <w:pStyle w:val="KeinLeerraum"/>
        <w:ind w:left="720"/>
        <w:jc w:val="both"/>
        <w:rPr>
          <w:rFonts w:ascii="Arial" w:hAnsi="Arial" w:cs="Arial"/>
        </w:rPr>
      </w:pPr>
    </w:p>
    <w:p w:rsidR="00E66B59" w:rsidRDefault="0086277F" w:rsidP="00E66B59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 w:rsidRPr="00E66B59">
        <w:rPr>
          <w:rFonts w:ascii="Arial" w:hAnsi="Arial" w:cs="Arial"/>
        </w:rPr>
        <w:t xml:space="preserve">In der Zeit vom </w:t>
      </w:r>
      <w:r w:rsidR="00E66B59" w:rsidRPr="00E66B59">
        <w:rPr>
          <w:rFonts w:ascii="Arial" w:hAnsi="Arial" w:cs="Arial"/>
          <w:b/>
        </w:rPr>
        <w:t>19</w:t>
      </w:r>
      <w:r w:rsidR="00C75085" w:rsidRPr="00E66B59">
        <w:rPr>
          <w:rFonts w:ascii="Arial" w:hAnsi="Arial" w:cs="Arial"/>
          <w:b/>
        </w:rPr>
        <w:t>.</w:t>
      </w:r>
      <w:r w:rsidR="00E66B59" w:rsidRPr="00E66B59">
        <w:rPr>
          <w:rFonts w:ascii="Arial" w:hAnsi="Arial" w:cs="Arial"/>
          <w:b/>
        </w:rPr>
        <w:t>09.</w:t>
      </w:r>
      <w:r w:rsidR="00C75085" w:rsidRPr="00E66B59">
        <w:rPr>
          <w:rFonts w:ascii="Arial" w:hAnsi="Arial" w:cs="Arial"/>
          <w:b/>
        </w:rPr>
        <w:t xml:space="preserve"> bis </w:t>
      </w:r>
      <w:r w:rsidR="00E66B59" w:rsidRPr="00E66B59">
        <w:rPr>
          <w:rFonts w:ascii="Arial" w:hAnsi="Arial" w:cs="Arial"/>
          <w:b/>
        </w:rPr>
        <w:t>25.09</w:t>
      </w:r>
      <w:r w:rsidR="00BF1722" w:rsidRPr="00E66B59">
        <w:rPr>
          <w:rFonts w:ascii="Arial" w:hAnsi="Arial" w:cs="Arial"/>
          <w:b/>
        </w:rPr>
        <w:t>.</w:t>
      </w:r>
      <w:r w:rsidR="00243F8A">
        <w:rPr>
          <w:rFonts w:ascii="Arial" w:hAnsi="Arial" w:cs="Arial"/>
          <w:b/>
        </w:rPr>
        <w:t>2020</w:t>
      </w:r>
      <w:r w:rsidR="00262E12" w:rsidRPr="00E66B59">
        <w:rPr>
          <w:rFonts w:ascii="Arial" w:hAnsi="Arial" w:cs="Arial"/>
        </w:rPr>
        <w:t xml:space="preserve"> können </w:t>
      </w:r>
      <w:r w:rsidR="00C45AE6" w:rsidRPr="00E66B59">
        <w:rPr>
          <w:rFonts w:ascii="Arial" w:hAnsi="Arial" w:cs="Arial"/>
        </w:rPr>
        <w:t>Sie</w:t>
      </w:r>
      <w:r w:rsidRPr="00E66B59">
        <w:rPr>
          <w:rFonts w:ascii="Arial" w:hAnsi="Arial" w:cs="Arial"/>
        </w:rPr>
        <w:t xml:space="preserve"> </w:t>
      </w:r>
      <w:r w:rsidR="00706669" w:rsidRPr="00E66B59">
        <w:rPr>
          <w:rFonts w:ascii="Arial" w:hAnsi="Arial" w:cs="Arial"/>
        </w:rPr>
        <w:t xml:space="preserve">sowie </w:t>
      </w:r>
      <w:r w:rsidR="00C45AE6" w:rsidRPr="00E66B59">
        <w:rPr>
          <w:rFonts w:ascii="Arial" w:hAnsi="Arial" w:cs="Arial"/>
        </w:rPr>
        <w:t xml:space="preserve">die </w:t>
      </w:r>
      <w:r w:rsidR="00706669" w:rsidRPr="00E66B59">
        <w:rPr>
          <w:rFonts w:ascii="Arial" w:hAnsi="Arial" w:cs="Arial"/>
        </w:rPr>
        <w:t xml:space="preserve">Schulleitungen </w:t>
      </w:r>
      <w:r w:rsidRPr="00E66B59">
        <w:rPr>
          <w:rFonts w:ascii="Arial" w:hAnsi="Arial" w:cs="Arial"/>
        </w:rPr>
        <w:t>an den gestellten Anträgen</w:t>
      </w:r>
      <w:r w:rsidR="00C45AE6" w:rsidRPr="00E66B59">
        <w:rPr>
          <w:rFonts w:ascii="Arial" w:hAnsi="Arial" w:cs="Arial"/>
        </w:rPr>
        <w:t xml:space="preserve"> erforderliche</w:t>
      </w:r>
      <w:r w:rsidRPr="00E66B59">
        <w:rPr>
          <w:rFonts w:ascii="Arial" w:hAnsi="Arial" w:cs="Arial"/>
        </w:rPr>
        <w:t xml:space="preserve"> Korrekturen vornehmen.</w:t>
      </w:r>
      <w:r w:rsidR="00C33876" w:rsidRPr="00E66B59">
        <w:rPr>
          <w:rFonts w:ascii="Arial" w:hAnsi="Arial" w:cs="Arial"/>
        </w:rPr>
        <w:t xml:space="preserve"> Das bedeutet, dass das Online-Verfahren bis einschließlich </w:t>
      </w:r>
      <w:r w:rsidR="00E66B59" w:rsidRPr="00E66B59">
        <w:rPr>
          <w:rFonts w:ascii="Arial" w:hAnsi="Arial" w:cs="Arial"/>
        </w:rPr>
        <w:t>25</w:t>
      </w:r>
      <w:r w:rsidR="002B5D29" w:rsidRPr="00E66B59">
        <w:rPr>
          <w:rFonts w:ascii="Arial" w:hAnsi="Arial" w:cs="Arial"/>
        </w:rPr>
        <w:t>.</w:t>
      </w:r>
      <w:r w:rsidR="00E66B59" w:rsidRPr="00E66B59">
        <w:rPr>
          <w:rFonts w:ascii="Arial" w:hAnsi="Arial" w:cs="Arial"/>
        </w:rPr>
        <w:t>09</w:t>
      </w:r>
      <w:r w:rsidR="00C33876" w:rsidRPr="00E66B59">
        <w:rPr>
          <w:rFonts w:ascii="Arial" w:hAnsi="Arial" w:cs="Arial"/>
        </w:rPr>
        <w:t>.</w:t>
      </w:r>
      <w:r w:rsidR="00243F8A">
        <w:rPr>
          <w:rFonts w:ascii="Arial" w:hAnsi="Arial" w:cs="Arial"/>
        </w:rPr>
        <w:t>2020</w:t>
      </w:r>
      <w:r w:rsidR="00C33876" w:rsidRPr="00E66B59">
        <w:rPr>
          <w:rFonts w:ascii="Arial" w:hAnsi="Arial" w:cs="Arial"/>
        </w:rPr>
        <w:t xml:space="preserve"> geöffnet ist. </w:t>
      </w:r>
      <w:r w:rsidR="00E66B59" w:rsidRPr="00E66B59">
        <w:rPr>
          <w:rFonts w:ascii="Arial" w:hAnsi="Arial" w:cs="Arial"/>
        </w:rPr>
        <w:t>Sie</w:t>
      </w:r>
      <w:r w:rsidR="00C33876" w:rsidRPr="00E66B59">
        <w:rPr>
          <w:rFonts w:ascii="Arial" w:hAnsi="Arial" w:cs="Arial"/>
        </w:rPr>
        <w:t xml:space="preserve"> dürfen nach dem </w:t>
      </w:r>
      <w:r w:rsidR="00E66B59" w:rsidRPr="00E66B59">
        <w:rPr>
          <w:rFonts w:ascii="Arial" w:hAnsi="Arial" w:cs="Arial"/>
        </w:rPr>
        <w:t>18</w:t>
      </w:r>
      <w:r w:rsidR="002B5D29" w:rsidRPr="00E66B59">
        <w:rPr>
          <w:rFonts w:ascii="Arial" w:hAnsi="Arial" w:cs="Arial"/>
        </w:rPr>
        <w:t>.</w:t>
      </w:r>
      <w:r w:rsidR="00E66B59" w:rsidRPr="00E66B59">
        <w:rPr>
          <w:rFonts w:ascii="Arial" w:hAnsi="Arial" w:cs="Arial"/>
        </w:rPr>
        <w:t>09</w:t>
      </w:r>
      <w:r w:rsidR="00C33876" w:rsidRPr="00E66B59">
        <w:rPr>
          <w:rFonts w:ascii="Arial" w:hAnsi="Arial" w:cs="Arial"/>
        </w:rPr>
        <w:t>.</w:t>
      </w:r>
      <w:r w:rsidR="00243F8A">
        <w:rPr>
          <w:rFonts w:ascii="Arial" w:hAnsi="Arial" w:cs="Arial"/>
        </w:rPr>
        <w:t>2020</w:t>
      </w:r>
      <w:r w:rsidR="00C33876" w:rsidRPr="00E66B59">
        <w:rPr>
          <w:rFonts w:ascii="Arial" w:hAnsi="Arial" w:cs="Arial"/>
        </w:rPr>
        <w:t xml:space="preserve"> eingehende Anträge nur dann akzeptieren, wenn es sich ausdrückli</w:t>
      </w:r>
      <w:r w:rsidR="00E66B59">
        <w:rPr>
          <w:rFonts w:ascii="Arial" w:hAnsi="Arial" w:cs="Arial"/>
        </w:rPr>
        <w:t>ch um o.g. Korrekturen handelt.</w:t>
      </w:r>
    </w:p>
    <w:p w:rsidR="00E66B59" w:rsidRDefault="00E66B59" w:rsidP="00E66B59">
      <w:pPr>
        <w:pStyle w:val="KeinLeerraum"/>
        <w:ind w:left="720"/>
        <w:jc w:val="both"/>
        <w:rPr>
          <w:rFonts w:ascii="Arial" w:hAnsi="Arial" w:cs="Arial"/>
        </w:rPr>
      </w:pPr>
    </w:p>
    <w:p w:rsidR="0086277F" w:rsidRDefault="0086277F" w:rsidP="00E66B59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 w:rsidRPr="00E66B59">
        <w:rPr>
          <w:rFonts w:ascii="Arial" w:hAnsi="Arial" w:cs="Arial"/>
        </w:rPr>
        <w:t xml:space="preserve">Die </w:t>
      </w:r>
      <w:r w:rsidRPr="00E66B59">
        <w:rPr>
          <w:rFonts w:ascii="Arial" w:hAnsi="Arial" w:cs="Arial"/>
          <w:b/>
        </w:rPr>
        <w:t>Bearbeitung der Anträge</w:t>
      </w:r>
      <w:r w:rsidRPr="00E66B59">
        <w:rPr>
          <w:rFonts w:ascii="Arial" w:hAnsi="Arial" w:cs="Arial"/>
        </w:rPr>
        <w:t xml:space="preserve"> durch die Ausschüsse für den Schulsport erfolgt im Zeitraum </w:t>
      </w:r>
      <w:r w:rsidR="00243F8A">
        <w:rPr>
          <w:rFonts w:ascii="Arial" w:hAnsi="Arial" w:cs="Arial"/>
          <w:b/>
        </w:rPr>
        <w:t>10</w:t>
      </w:r>
      <w:r w:rsidR="002B5D29" w:rsidRPr="00E66B59">
        <w:rPr>
          <w:rFonts w:ascii="Arial" w:hAnsi="Arial" w:cs="Arial"/>
          <w:b/>
        </w:rPr>
        <w:t>.</w:t>
      </w:r>
      <w:r w:rsidR="00E66B59">
        <w:rPr>
          <w:rFonts w:ascii="Arial" w:hAnsi="Arial" w:cs="Arial"/>
          <w:b/>
        </w:rPr>
        <w:t>0</w:t>
      </w:r>
      <w:r w:rsidR="00243F8A">
        <w:rPr>
          <w:rFonts w:ascii="Arial" w:hAnsi="Arial" w:cs="Arial"/>
          <w:b/>
        </w:rPr>
        <w:t>8</w:t>
      </w:r>
      <w:r w:rsidR="00E66B59">
        <w:rPr>
          <w:rFonts w:ascii="Arial" w:hAnsi="Arial" w:cs="Arial"/>
          <w:b/>
        </w:rPr>
        <w:t>. – 1</w:t>
      </w:r>
      <w:r w:rsidR="002B5D29" w:rsidRPr="00E66B59">
        <w:rPr>
          <w:rFonts w:ascii="Arial" w:hAnsi="Arial" w:cs="Arial"/>
          <w:b/>
        </w:rPr>
        <w:t>1.10.</w:t>
      </w:r>
      <w:r w:rsidR="00243F8A">
        <w:rPr>
          <w:rFonts w:ascii="Arial" w:hAnsi="Arial" w:cs="Arial"/>
          <w:b/>
        </w:rPr>
        <w:t>2020</w:t>
      </w:r>
      <w:r w:rsidRPr="00E66B59">
        <w:rPr>
          <w:rFonts w:ascii="Arial" w:hAnsi="Arial" w:cs="Arial"/>
        </w:rPr>
        <w:t xml:space="preserve"> und berücksichtigt folgende Kriterien:</w:t>
      </w:r>
    </w:p>
    <w:p w:rsidR="00047FB2" w:rsidRPr="00E66B59" w:rsidRDefault="00047FB2" w:rsidP="00047FB2">
      <w:pPr>
        <w:pStyle w:val="KeinLeerraum"/>
        <w:jc w:val="both"/>
        <w:rPr>
          <w:rFonts w:ascii="Arial" w:hAnsi="Arial" w:cs="Arial"/>
        </w:rPr>
      </w:pPr>
    </w:p>
    <w:p w:rsidR="0086277F" w:rsidRPr="00852D53" w:rsidRDefault="0086277F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  <w:u w:val="single"/>
        </w:rPr>
        <w:t>Formale und inhaltliche Richtigkeit</w:t>
      </w:r>
      <w:r w:rsidRPr="00852D53">
        <w:rPr>
          <w:rFonts w:ascii="Arial" w:hAnsi="Arial" w:cs="Arial"/>
        </w:rPr>
        <w:t xml:space="preserve"> mi</w:t>
      </w:r>
      <w:r w:rsidR="00E66B59">
        <w:rPr>
          <w:rFonts w:ascii="Arial" w:hAnsi="Arial" w:cs="Arial"/>
        </w:rPr>
        <w:t xml:space="preserve">t entsprechender Befürwortung, </w:t>
      </w:r>
      <w:r w:rsidRPr="00852D53">
        <w:rPr>
          <w:rFonts w:ascii="Arial" w:hAnsi="Arial" w:cs="Arial"/>
        </w:rPr>
        <w:t xml:space="preserve">Ablehnung </w:t>
      </w:r>
      <w:r w:rsidR="00E66B59">
        <w:rPr>
          <w:rFonts w:ascii="Arial" w:hAnsi="Arial" w:cs="Arial"/>
        </w:rPr>
        <w:t>oder</w:t>
      </w:r>
      <w:r w:rsidRPr="00852D53">
        <w:rPr>
          <w:rFonts w:ascii="Arial" w:hAnsi="Arial" w:cs="Arial"/>
        </w:rPr>
        <w:t xml:space="preserve"> Befürwortung ohne Zuwendung,</w:t>
      </w:r>
    </w:p>
    <w:p w:rsidR="0086277F" w:rsidRPr="00852D53" w:rsidRDefault="0086277F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  <w:u w:val="single"/>
        </w:rPr>
        <w:t>Einhaltung</w:t>
      </w:r>
      <w:r w:rsidRPr="00852D53">
        <w:rPr>
          <w:rFonts w:ascii="Arial" w:hAnsi="Arial" w:cs="Arial"/>
        </w:rPr>
        <w:t xml:space="preserve"> der vorgegebenen </w:t>
      </w:r>
      <w:r w:rsidRPr="00852D53">
        <w:rPr>
          <w:rFonts w:ascii="Arial" w:hAnsi="Arial" w:cs="Arial"/>
          <w:u w:val="single"/>
        </w:rPr>
        <w:t>Budgets</w:t>
      </w:r>
      <w:r w:rsidRPr="00852D53">
        <w:rPr>
          <w:rFonts w:ascii="Arial" w:hAnsi="Arial" w:cs="Arial"/>
        </w:rPr>
        <w:t>,</w:t>
      </w:r>
    </w:p>
    <w:p w:rsidR="005A3941" w:rsidRDefault="0086277F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  <w:u w:val="single"/>
        </w:rPr>
        <w:t>bei Budgetüberschreitung</w:t>
      </w:r>
      <w:r w:rsidR="005A3941">
        <w:rPr>
          <w:rFonts w:ascii="Arial" w:hAnsi="Arial" w:cs="Arial"/>
          <w:u w:val="single"/>
        </w:rPr>
        <w:t>:</w:t>
      </w:r>
      <w:r w:rsidRPr="00852D53">
        <w:rPr>
          <w:rFonts w:ascii="Arial" w:hAnsi="Arial" w:cs="Arial"/>
        </w:rPr>
        <w:t xml:space="preserve"> Priorisierung der Anträge im Kommentarfeld der Eingabemaske mit </w:t>
      </w:r>
      <w:r w:rsidRPr="00852D53">
        <w:rPr>
          <w:rFonts w:ascii="Arial" w:hAnsi="Arial" w:cs="Arial"/>
          <w:u w:val="single"/>
        </w:rPr>
        <w:t>fortlaufender</w:t>
      </w:r>
      <w:r w:rsidRPr="00852D53">
        <w:rPr>
          <w:rFonts w:ascii="Arial" w:hAnsi="Arial" w:cs="Arial"/>
        </w:rPr>
        <w:t xml:space="preserve"> Nummerierung, wobei die einzelnen Schulformen paritätisch zu berücksichtigen sind; </w:t>
      </w:r>
      <w:r w:rsidR="005A3941">
        <w:rPr>
          <w:rFonts w:ascii="Arial" w:hAnsi="Arial" w:cs="Arial"/>
        </w:rPr>
        <w:t xml:space="preserve">ohne erfolgte Priorisierung ist eine Umverteilung nicht möglich; </w:t>
      </w:r>
    </w:p>
    <w:p w:rsidR="0086277F" w:rsidRPr="00852D53" w:rsidRDefault="0086277F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>diese Priorisierung gilt nicht für Talentsichtungs- und Trainingsgruppen;</w:t>
      </w:r>
    </w:p>
    <w:p w:rsidR="0086277F" w:rsidRPr="00852D53" w:rsidRDefault="0086277F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  <w:u w:val="single"/>
        </w:rPr>
        <w:t>Korrektur</w:t>
      </w:r>
      <w:r w:rsidRPr="00852D53">
        <w:rPr>
          <w:rFonts w:ascii="Arial" w:hAnsi="Arial" w:cs="Arial"/>
        </w:rPr>
        <w:t xml:space="preserve"> fehlerhafter Einträge,</w:t>
      </w:r>
    </w:p>
    <w:p w:rsidR="0086277F" w:rsidRDefault="0086277F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  <w:u w:val="single"/>
        </w:rPr>
        <w:t>Überprüfung der Qualifikation</w:t>
      </w:r>
      <w:r w:rsidRPr="00852D53">
        <w:rPr>
          <w:rFonts w:ascii="Arial" w:hAnsi="Arial" w:cs="Arial"/>
        </w:rPr>
        <w:t xml:space="preserve"> der Leitungen der Schulsportgemeinschaften mit besonderer Aufgabenstellung.</w:t>
      </w:r>
    </w:p>
    <w:p w:rsidR="00E66B59" w:rsidRPr="00852D53" w:rsidRDefault="00E66B59" w:rsidP="00E66B59">
      <w:pPr>
        <w:pStyle w:val="KeinLeerraum"/>
        <w:ind w:left="1080"/>
        <w:jc w:val="both"/>
        <w:rPr>
          <w:rFonts w:ascii="Arial" w:hAnsi="Arial" w:cs="Arial"/>
        </w:rPr>
      </w:pPr>
    </w:p>
    <w:p w:rsidR="0086277F" w:rsidRPr="00852D53" w:rsidRDefault="00262E12" w:rsidP="00E66B59">
      <w:pPr>
        <w:pStyle w:val="KeinLeerraum"/>
        <w:numPr>
          <w:ilvl w:val="0"/>
          <w:numId w:val="8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>Förderanträge</w:t>
      </w:r>
      <w:r w:rsidR="00772AE4" w:rsidRPr="00852D53">
        <w:rPr>
          <w:rFonts w:ascii="Arial" w:hAnsi="Arial" w:cs="Arial"/>
        </w:rPr>
        <w:t xml:space="preserve"> für</w:t>
      </w:r>
      <w:r w:rsidR="0086277F" w:rsidRPr="00852D53">
        <w:rPr>
          <w:rFonts w:ascii="Arial" w:hAnsi="Arial" w:cs="Arial"/>
        </w:rPr>
        <w:t xml:space="preserve"> </w:t>
      </w:r>
      <w:r w:rsidR="00243F8A">
        <w:rPr>
          <w:rFonts w:ascii="Arial" w:hAnsi="Arial" w:cs="Arial"/>
          <w:b/>
        </w:rPr>
        <w:t>Talentsichtungs</w:t>
      </w:r>
      <w:r w:rsidR="0086277F" w:rsidRPr="00852D53">
        <w:rPr>
          <w:rFonts w:ascii="Arial" w:hAnsi="Arial" w:cs="Arial"/>
          <w:b/>
        </w:rPr>
        <w:t>gruppen</w:t>
      </w:r>
      <w:r w:rsidR="004216A1" w:rsidRPr="00852D53">
        <w:rPr>
          <w:rFonts w:ascii="Arial" w:hAnsi="Arial" w:cs="Arial"/>
        </w:rPr>
        <w:t xml:space="preserve"> können</w:t>
      </w:r>
      <w:r w:rsidR="0086277F" w:rsidRPr="00852D53">
        <w:rPr>
          <w:rFonts w:ascii="Arial" w:hAnsi="Arial" w:cs="Arial"/>
        </w:rPr>
        <w:t xml:space="preserve"> ausschließlich im Zusammenhang mit anerkannten Talentstützpunkten der Sportfachverbände in Abstimmung mit der Landesstelle Nachwuchsförderung und unter Einhaltung d</w:t>
      </w:r>
      <w:r w:rsidR="004216A1" w:rsidRPr="00852D53">
        <w:rPr>
          <w:rFonts w:ascii="Arial" w:hAnsi="Arial" w:cs="Arial"/>
        </w:rPr>
        <w:t>er vorgegebenen Budgets gestellt werden</w:t>
      </w:r>
      <w:r w:rsidR="0086277F" w:rsidRPr="00852D53">
        <w:rPr>
          <w:rFonts w:ascii="Arial" w:hAnsi="Arial" w:cs="Arial"/>
        </w:rPr>
        <w:t>. Außerdem besteht für NRW-Sportschulen die Möglichkeit, Talentsichtungs- und Trainingsgruppen einzurichten.</w:t>
      </w:r>
    </w:p>
    <w:p w:rsidR="0086277F" w:rsidRDefault="0086277F" w:rsidP="00E66B59">
      <w:pPr>
        <w:pStyle w:val="KeinLeerraum"/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lastRenderedPageBreak/>
        <w:t xml:space="preserve">Im Vorfeld der Einrichtung und Beantragung sind folgende </w:t>
      </w:r>
      <w:r w:rsidRPr="00852D53">
        <w:rPr>
          <w:rFonts w:ascii="Arial" w:hAnsi="Arial" w:cs="Arial"/>
          <w:b/>
        </w:rPr>
        <w:t>inhaltliche Vorgaben</w:t>
      </w:r>
      <w:r w:rsidRPr="00852D53">
        <w:rPr>
          <w:rFonts w:ascii="Arial" w:hAnsi="Arial" w:cs="Arial"/>
        </w:rPr>
        <w:t xml:space="preserve"> zu beachten:</w:t>
      </w:r>
    </w:p>
    <w:p w:rsidR="00047FB2" w:rsidRDefault="00047FB2" w:rsidP="00E66B59">
      <w:pPr>
        <w:pStyle w:val="KeinLeerraum"/>
        <w:jc w:val="both"/>
        <w:rPr>
          <w:rFonts w:ascii="Arial" w:hAnsi="Arial" w:cs="Arial"/>
        </w:rPr>
      </w:pPr>
    </w:p>
    <w:p w:rsidR="0086277F" w:rsidRDefault="0086277F" w:rsidP="00E66B59">
      <w:pPr>
        <w:pStyle w:val="KeinLeerraum"/>
        <w:numPr>
          <w:ilvl w:val="0"/>
          <w:numId w:val="8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 xml:space="preserve">Entsprechend den „Rahmenvorgaben für den Schulsport“ gelten auch für Schulsportgemeinschaften die pädagogischen Vorgaben in Bezug auf die Umsetzung  des </w:t>
      </w:r>
      <w:r w:rsidRPr="00852D53">
        <w:rPr>
          <w:rFonts w:ascii="Arial" w:hAnsi="Arial" w:cs="Arial"/>
          <w:u w:val="single"/>
        </w:rPr>
        <w:t>Inhaltsbereichs „Ringen und Kämpfen“</w:t>
      </w:r>
      <w:r w:rsidRPr="00852D53">
        <w:rPr>
          <w:rFonts w:ascii="Arial" w:hAnsi="Arial" w:cs="Arial"/>
        </w:rPr>
        <w:t>. Es sind lediglich die Sportarten Ringen, Judo, Taekwondo ohne Körperkontakt und Fechten zulässig.</w:t>
      </w:r>
    </w:p>
    <w:p w:rsidR="00E66B59" w:rsidRPr="00E66B59" w:rsidRDefault="00E66B59" w:rsidP="00E66B59">
      <w:pPr>
        <w:pStyle w:val="KeinLeerraum"/>
        <w:ind w:left="720"/>
        <w:jc w:val="both"/>
        <w:rPr>
          <w:rFonts w:ascii="Arial" w:hAnsi="Arial" w:cs="Arial"/>
        </w:rPr>
      </w:pPr>
    </w:p>
    <w:p w:rsidR="0086277F" w:rsidRDefault="0086277F" w:rsidP="00E66B59">
      <w:pPr>
        <w:pStyle w:val="KeinLeerraum"/>
        <w:numPr>
          <w:ilvl w:val="0"/>
          <w:numId w:val="8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  <w:u w:val="single"/>
        </w:rPr>
        <w:t>Allgemeine Schulsportgemeinschaften</w:t>
      </w:r>
      <w:r w:rsidRPr="00852D53">
        <w:rPr>
          <w:rFonts w:ascii="Arial" w:hAnsi="Arial" w:cs="Arial"/>
        </w:rPr>
        <w:t xml:space="preserve"> dienen der Vorbereitung auf Prüfungen nach den Bestimmungen der Sportfachverbände (z.</w:t>
      </w:r>
      <w:r w:rsidR="00047FB2">
        <w:rPr>
          <w:rFonts w:ascii="Arial" w:hAnsi="Arial" w:cs="Arial"/>
        </w:rPr>
        <w:t xml:space="preserve"> </w:t>
      </w:r>
      <w:r w:rsidRPr="00852D53">
        <w:rPr>
          <w:rFonts w:ascii="Arial" w:hAnsi="Arial" w:cs="Arial"/>
        </w:rPr>
        <w:t xml:space="preserve">B. Sportabzeichen, </w:t>
      </w:r>
      <w:proofErr w:type="gramStart"/>
      <w:r w:rsidRPr="00852D53">
        <w:rPr>
          <w:rFonts w:ascii="Arial" w:hAnsi="Arial" w:cs="Arial"/>
        </w:rPr>
        <w:t>Schwimmabzeichen, ….)</w:t>
      </w:r>
      <w:proofErr w:type="gramEnd"/>
      <w:r w:rsidRPr="00852D53">
        <w:rPr>
          <w:rFonts w:ascii="Arial" w:hAnsi="Arial" w:cs="Arial"/>
        </w:rPr>
        <w:t>, gleichen allgemeine Bewegungsdefizite aus oder aber führen in Sportbereiche und Sportarten ein, die im Pflichtunterricht nicht behandelt werden.</w:t>
      </w:r>
    </w:p>
    <w:p w:rsidR="00E66B59" w:rsidRPr="00852D53" w:rsidRDefault="00E66B59" w:rsidP="00E66B59">
      <w:pPr>
        <w:pStyle w:val="KeinLeerraum"/>
        <w:jc w:val="both"/>
        <w:rPr>
          <w:rFonts w:ascii="Arial" w:hAnsi="Arial" w:cs="Arial"/>
        </w:rPr>
      </w:pPr>
    </w:p>
    <w:p w:rsidR="0086277F" w:rsidRPr="00852D53" w:rsidRDefault="0086277F" w:rsidP="00E66B59">
      <w:pPr>
        <w:pStyle w:val="KeinLeerraum"/>
        <w:numPr>
          <w:ilvl w:val="0"/>
          <w:numId w:val="8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  <w:u w:val="single"/>
        </w:rPr>
        <w:t>Schulsportgemeinschaften mit besonderer Aufgabenstellung</w:t>
      </w:r>
      <w:r w:rsidRPr="00852D53">
        <w:rPr>
          <w:rFonts w:ascii="Arial" w:hAnsi="Arial" w:cs="Arial"/>
        </w:rPr>
        <w:t xml:space="preserve"> dienen </w:t>
      </w:r>
    </w:p>
    <w:p w:rsidR="0086277F" w:rsidRPr="00852D53" w:rsidRDefault="0086277F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>der Förderung von Schülerinnen und Schülern mit erheblichen motorischen Defiziten (Förder- und Fitnessgruppen)</w:t>
      </w:r>
    </w:p>
    <w:p w:rsidR="0086277F" w:rsidRPr="00852D53" w:rsidRDefault="0086277F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>der Qualifizierung von Schülerinnen und Schülern zu „Sporthelferinnen und Sporthelfern“</w:t>
      </w:r>
    </w:p>
    <w:p w:rsidR="0086277F" w:rsidRPr="00852D53" w:rsidRDefault="0086277F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>der Verbesserung der Zugangschancen von Mädchen/jungen Frauen sowie von Schülerinnen und Schülern aus Haupt- und Förderschulen zum Sport im Kontext Schule/Sportverein.</w:t>
      </w:r>
    </w:p>
    <w:p w:rsidR="0086277F" w:rsidRDefault="00047FB2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6277F" w:rsidRPr="00852D53">
        <w:rPr>
          <w:rFonts w:ascii="Arial" w:hAnsi="Arial" w:cs="Arial"/>
        </w:rPr>
        <w:t>ur Durchführung der o.</w:t>
      </w:r>
      <w:r>
        <w:rPr>
          <w:rFonts w:ascii="Arial" w:hAnsi="Arial" w:cs="Arial"/>
        </w:rPr>
        <w:t xml:space="preserve"> </w:t>
      </w:r>
      <w:r w:rsidR="0086277F" w:rsidRPr="00852D53">
        <w:rPr>
          <w:rFonts w:ascii="Arial" w:hAnsi="Arial" w:cs="Arial"/>
        </w:rPr>
        <w:t>a. Schulsportgemeinschaften ist entsprechend der Förderrichtlinie eine besondere Qualifikation erforderlich, die vor Beginn der Maßnahme dem Ausschuss für den Schulsport vorzulegen ist.</w:t>
      </w:r>
    </w:p>
    <w:p w:rsidR="00E66B59" w:rsidRDefault="00E66B59" w:rsidP="00E66B59">
      <w:pPr>
        <w:pStyle w:val="KeinLeerraum"/>
        <w:jc w:val="both"/>
        <w:rPr>
          <w:rFonts w:ascii="Arial" w:hAnsi="Arial" w:cs="Arial"/>
        </w:rPr>
      </w:pPr>
    </w:p>
    <w:p w:rsidR="0086277F" w:rsidRPr="00852D53" w:rsidRDefault="0086277F" w:rsidP="00E66B59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u w:val="single"/>
        </w:rPr>
      </w:pPr>
      <w:r w:rsidRPr="00852D53">
        <w:rPr>
          <w:rFonts w:ascii="Arial" w:hAnsi="Arial" w:cs="Arial"/>
          <w:u w:val="single"/>
        </w:rPr>
        <w:t>Talentsichtungsgruppen</w:t>
      </w:r>
      <w:r w:rsidRPr="00E66B59">
        <w:rPr>
          <w:rFonts w:ascii="Arial" w:hAnsi="Arial" w:cs="Arial"/>
          <w:u w:val="single"/>
        </w:rPr>
        <w:t xml:space="preserve"> dienen </w:t>
      </w:r>
    </w:p>
    <w:p w:rsidR="0086277F" w:rsidRPr="00852D53" w:rsidRDefault="0086277F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852D53">
        <w:rPr>
          <w:rFonts w:ascii="Arial" w:hAnsi="Arial" w:cs="Arial"/>
        </w:rPr>
        <w:t>der allgemeinen, vielfältigen, sportmotorischen Grundausbildung,</w:t>
      </w:r>
    </w:p>
    <w:p w:rsidR="0086277F" w:rsidRPr="00852D53" w:rsidRDefault="0086277F" w:rsidP="00E66B59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852D53">
        <w:rPr>
          <w:rFonts w:ascii="Arial" w:hAnsi="Arial" w:cs="Arial"/>
        </w:rPr>
        <w:t>einer Heranführung an Technik und Taktik einer Sportart,</w:t>
      </w:r>
    </w:p>
    <w:p w:rsidR="00E66B59" w:rsidRDefault="0086277F" w:rsidP="00243F8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852D53">
        <w:rPr>
          <w:rFonts w:ascii="Arial" w:hAnsi="Arial" w:cs="Arial"/>
        </w:rPr>
        <w:t>der Durchführung von Maßnahmen zur Sichtung allgemein motorisch begabter Schülerinnen und Schüler.</w:t>
      </w:r>
    </w:p>
    <w:p w:rsidR="00243F8A" w:rsidRPr="00243F8A" w:rsidRDefault="00243F8A" w:rsidP="00243F8A">
      <w:pPr>
        <w:pStyle w:val="KeinLeerraum"/>
        <w:jc w:val="both"/>
        <w:rPr>
          <w:rFonts w:ascii="Arial" w:hAnsi="Arial" w:cs="Arial"/>
          <w:u w:val="single"/>
        </w:rPr>
      </w:pPr>
    </w:p>
    <w:p w:rsidR="0086277F" w:rsidRDefault="00305D0C" w:rsidP="00E66B5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Talentsichtungs</w:t>
      </w:r>
      <w:bookmarkStart w:id="0" w:name="_GoBack"/>
      <w:bookmarkEnd w:id="0"/>
      <w:r w:rsidR="0086277F" w:rsidRPr="00852D53">
        <w:rPr>
          <w:rFonts w:ascii="Arial" w:hAnsi="Arial" w:cs="Arial"/>
        </w:rPr>
        <w:t>gruppen können in begründeten Ausnahmefällen auc</w:t>
      </w:r>
      <w:r w:rsidR="0029526E" w:rsidRPr="00852D53">
        <w:rPr>
          <w:rFonts w:ascii="Arial" w:hAnsi="Arial" w:cs="Arial"/>
        </w:rPr>
        <w:t>h nur für die Dauer eines Schulhalbj</w:t>
      </w:r>
      <w:r w:rsidR="0086277F" w:rsidRPr="00852D53">
        <w:rPr>
          <w:rFonts w:ascii="Arial" w:hAnsi="Arial" w:cs="Arial"/>
        </w:rPr>
        <w:t xml:space="preserve">ahres durchgeführt werden. </w:t>
      </w:r>
      <w:r w:rsidR="00D24792">
        <w:rPr>
          <w:rFonts w:ascii="Arial" w:hAnsi="Arial" w:cs="Arial"/>
        </w:rPr>
        <w:t>Auch für das zweite Schulhalbjahr geplante Gruppen müssen bis zum 11.09.</w:t>
      </w:r>
      <w:r w:rsidR="00243F8A">
        <w:rPr>
          <w:rFonts w:ascii="Arial" w:hAnsi="Arial" w:cs="Arial"/>
        </w:rPr>
        <w:t>2020</w:t>
      </w:r>
      <w:r w:rsidR="00D24792">
        <w:rPr>
          <w:rFonts w:ascii="Arial" w:hAnsi="Arial" w:cs="Arial"/>
        </w:rPr>
        <w:t xml:space="preserve"> (für Talentstützpunktleitungen) bzw. bis zum 18.09.</w:t>
      </w:r>
      <w:r w:rsidR="00243F8A">
        <w:rPr>
          <w:rFonts w:ascii="Arial" w:hAnsi="Arial" w:cs="Arial"/>
        </w:rPr>
        <w:t>2020</w:t>
      </w:r>
      <w:r w:rsidR="00D24792">
        <w:rPr>
          <w:rFonts w:ascii="Arial" w:hAnsi="Arial" w:cs="Arial"/>
        </w:rPr>
        <w:t xml:space="preserve"> (für Schulen) beantragt werden.</w:t>
      </w:r>
    </w:p>
    <w:p w:rsidR="00E66B59" w:rsidRPr="00852D53" w:rsidRDefault="00E66B59" w:rsidP="00E66B59">
      <w:pPr>
        <w:pStyle w:val="KeinLeerraum"/>
        <w:ind w:left="360"/>
        <w:jc w:val="both"/>
        <w:rPr>
          <w:rFonts w:ascii="Arial" w:hAnsi="Arial" w:cs="Arial"/>
        </w:rPr>
      </w:pPr>
    </w:p>
    <w:p w:rsidR="0086277F" w:rsidRDefault="0086277F" w:rsidP="00E66B59">
      <w:pPr>
        <w:pStyle w:val="KeinLeerraum"/>
        <w:numPr>
          <w:ilvl w:val="0"/>
          <w:numId w:val="4"/>
        </w:numPr>
        <w:jc w:val="both"/>
        <w:rPr>
          <w:rFonts w:ascii="Arial" w:hAnsi="Arial" w:cs="Arial"/>
        </w:rPr>
      </w:pPr>
      <w:r w:rsidRPr="00852D53">
        <w:rPr>
          <w:rFonts w:ascii="Arial" w:hAnsi="Arial" w:cs="Arial"/>
        </w:rPr>
        <w:t xml:space="preserve">Sollten sich im Laufe des Schuljahres Änderungen der im Antrag eingegebenen Daten ergeben, müssen die Veränderungen unverzüglich mitgeteilt werden. Hierzu sendet die </w:t>
      </w:r>
      <w:r w:rsidR="005A3941">
        <w:rPr>
          <w:rFonts w:ascii="Arial" w:hAnsi="Arial" w:cs="Arial"/>
        </w:rPr>
        <w:t>a</w:t>
      </w:r>
      <w:r w:rsidRPr="00852D53">
        <w:rPr>
          <w:rFonts w:ascii="Arial" w:hAnsi="Arial" w:cs="Arial"/>
        </w:rPr>
        <w:t xml:space="preserve">ntragstellende Schule/Schulleitung die geänderten Daten mit dem Formular </w:t>
      </w:r>
      <w:r w:rsidRPr="00852D53">
        <w:rPr>
          <w:rFonts w:ascii="Arial" w:hAnsi="Arial" w:cs="Arial"/>
          <w:u w:val="single"/>
        </w:rPr>
        <w:t>„Änderungsmitteilung“</w:t>
      </w:r>
      <w:r w:rsidRPr="00852D53">
        <w:rPr>
          <w:rFonts w:ascii="Arial" w:hAnsi="Arial" w:cs="Arial"/>
        </w:rPr>
        <w:t xml:space="preserve"> an den LSB NRW.</w:t>
      </w:r>
    </w:p>
    <w:p w:rsidR="00E66B59" w:rsidRPr="00852D53" w:rsidRDefault="00E66B59" w:rsidP="00E66B59">
      <w:pPr>
        <w:pStyle w:val="KeinLeerraum"/>
        <w:jc w:val="both"/>
        <w:rPr>
          <w:rFonts w:ascii="Arial" w:hAnsi="Arial" w:cs="Arial"/>
        </w:rPr>
      </w:pPr>
    </w:p>
    <w:p w:rsidR="0047502F" w:rsidRPr="00243F8A" w:rsidRDefault="00243F8A" w:rsidP="00243F8A">
      <w:pPr>
        <w:pStyle w:val="KeinLeerrau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stehen </w:t>
      </w:r>
      <w:r w:rsidR="0047502F" w:rsidRPr="00243F8A">
        <w:rPr>
          <w:rFonts w:ascii="Arial" w:hAnsi="Arial" w:cs="Arial"/>
        </w:rPr>
        <w:t xml:space="preserve">gerne per Mail unter </w:t>
      </w:r>
      <w:proofErr w:type="spellStart"/>
      <w:r w:rsidR="0047502F" w:rsidRPr="00243F8A">
        <w:rPr>
          <w:rFonts w:ascii="Arial" w:hAnsi="Arial" w:cs="Arial"/>
          <w:b/>
        </w:rPr>
        <w:t>schulsport@lsb.nrw</w:t>
      </w:r>
      <w:proofErr w:type="spellEnd"/>
      <w:r w:rsidR="0047502F" w:rsidRPr="00243F8A">
        <w:rPr>
          <w:rFonts w:ascii="Arial" w:hAnsi="Arial" w:cs="Arial"/>
        </w:rPr>
        <w:t xml:space="preserve"> oder telefonisch über unsere </w:t>
      </w:r>
      <w:r w:rsidR="0047502F" w:rsidRPr="00243F8A">
        <w:rPr>
          <w:rFonts w:ascii="Arial" w:hAnsi="Arial" w:cs="Arial"/>
          <w:b/>
        </w:rPr>
        <w:t>Hotline</w:t>
      </w:r>
      <w:r w:rsidR="0047502F" w:rsidRPr="00243F8A">
        <w:rPr>
          <w:rFonts w:ascii="Arial" w:hAnsi="Arial" w:cs="Arial"/>
        </w:rPr>
        <w:t xml:space="preserve"> in der Zeit von </w:t>
      </w:r>
      <w:r w:rsidR="0047502F" w:rsidRPr="00243F8A">
        <w:rPr>
          <w:rFonts w:ascii="Arial" w:hAnsi="Arial" w:cs="Arial"/>
          <w:b/>
        </w:rPr>
        <w:t>Montag bis Donnerstag jeweils zwischen 09:00 und 12:00 Uhr und zwischen 12:30 und 15:00 Uhr</w:t>
      </w:r>
      <w:r w:rsidR="0047502F" w:rsidRPr="00243F8A">
        <w:rPr>
          <w:rFonts w:ascii="Arial" w:hAnsi="Arial" w:cs="Arial"/>
        </w:rPr>
        <w:t xml:space="preserve"> unter </w:t>
      </w:r>
      <w:r w:rsidR="0047502F" w:rsidRPr="00243F8A">
        <w:rPr>
          <w:rFonts w:ascii="Arial" w:hAnsi="Arial" w:cs="Arial"/>
          <w:b/>
        </w:rPr>
        <w:t>0203 7381-990</w:t>
      </w:r>
      <w:r w:rsidR="0047502F" w:rsidRPr="00243F8A">
        <w:rPr>
          <w:rFonts w:ascii="Arial" w:hAnsi="Arial" w:cs="Arial"/>
        </w:rPr>
        <w:t xml:space="preserve"> zur Verfügung.</w:t>
      </w:r>
    </w:p>
    <w:p w:rsidR="00E66B59" w:rsidRDefault="00E66B59" w:rsidP="00E66B59">
      <w:pPr>
        <w:pStyle w:val="KeinLeerraum"/>
        <w:jc w:val="both"/>
        <w:rPr>
          <w:rFonts w:ascii="Arial" w:hAnsi="Arial" w:cs="Arial"/>
        </w:rPr>
      </w:pPr>
    </w:p>
    <w:p w:rsidR="00B63C11" w:rsidRDefault="00B63C11" w:rsidP="00B63C11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Sportfachliche Fragen</w:t>
      </w:r>
      <w:r>
        <w:rPr>
          <w:rFonts w:ascii="Arial" w:hAnsi="Arial" w:cs="Arial"/>
        </w:rPr>
        <w:t xml:space="preserve"> zu den </w:t>
      </w:r>
      <w:r>
        <w:rPr>
          <w:rFonts w:ascii="Arial" w:hAnsi="Arial" w:cs="Arial"/>
          <w:b/>
        </w:rPr>
        <w:t>Talentsichtungs- und Trainingsgruppen</w:t>
      </w:r>
      <w:r>
        <w:rPr>
          <w:rFonts w:ascii="Arial" w:hAnsi="Arial" w:cs="Arial"/>
        </w:rPr>
        <w:t xml:space="preserve"> richten Sie bitte direkt an die</w:t>
      </w:r>
      <w:r>
        <w:rPr>
          <w:rFonts w:ascii="Arial" w:hAnsi="Arial" w:cs="Arial"/>
          <w:b/>
        </w:rPr>
        <w:t xml:space="preserve"> Landesstelle für Nachwuchsförderung: Joachim Krins, Rufnummer 0211 8371481 E-Mail Joachim.Krins@stk.nrw.de. </w:t>
      </w:r>
    </w:p>
    <w:p w:rsidR="00652CAB" w:rsidRPr="00852D53" w:rsidRDefault="00652CAB" w:rsidP="00E66B59">
      <w:pPr>
        <w:pStyle w:val="KeinLeerraum"/>
        <w:ind w:left="720"/>
        <w:jc w:val="both"/>
      </w:pPr>
    </w:p>
    <w:sectPr w:rsidR="00652CAB" w:rsidRPr="00852D5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9D" w:rsidRDefault="002E1A9D">
      <w:pPr>
        <w:spacing w:after="0" w:line="240" w:lineRule="auto"/>
      </w:pPr>
      <w:r>
        <w:separator/>
      </w:r>
    </w:p>
  </w:endnote>
  <w:endnote w:type="continuationSeparator" w:id="0">
    <w:p w:rsidR="002E1A9D" w:rsidRDefault="002E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29" w:rsidRDefault="00936E29" w:rsidP="00936E29">
    <w:pPr>
      <w:pStyle w:val="Fu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Seite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>PAGE  \* Arabic  \* MERGEFORMAT</w:instrText>
    </w:r>
    <w:r>
      <w:rPr>
        <w:rFonts w:ascii="Arial" w:hAnsi="Arial" w:cs="Arial"/>
        <w:sz w:val="18"/>
      </w:rPr>
      <w:fldChar w:fldCharType="separate"/>
    </w:r>
    <w:r w:rsidR="00305D0C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von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>NUMPAGES  \* Arabic  \* MERGEFORMAT</w:instrText>
    </w:r>
    <w:r>
      <w:rPr>
        <w:rFonts w:ascii="Arial" w:hAnsi="Arial" w:cs="Arial"/>
        <w:sz w:val="18"/>
      </w:rPr>
      <w:fldChar w:fldCharType="separate"/>
    </w:r>
    <w:r w:rsidR="00305D0C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  <w:p w:rsidR="00936E29" w:rsidRDefault="00243F8A" w:rsidP="00936E29">
    <w:pPr>
      <w:pStyle w:val="Fu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Stand: 03.08.2020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9D" w:rsidRDefault="002E1A9D">
      <w:pPr>
        <w:spacing w:after="0" w:line="240" w:lineRule="auto"/>
      </w:pPr>
      <w:r>
        <w:separator/>
      </w:r>
    </w:p>
  </w:footnote>
  <w:footnote w:type="continuationSeparator" w:id="0">
    <w:p w:rsidR="002E1A9D" w:rsidRDefault="002E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35AD"/>
    <w:multiLevelType w:val="hybridMultilevel"/>
    <w:tmpl w:val="DB5E2B16"/>
    <w:lvl w:ilvl="0" w:tplc="0407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43C6966"/>
    <w:multiLevelType w:val="hybridMultilevel"/>
    <w:tmpl w:val="67F21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44C65"/>
    <w:multiLevelType w:val="hybridMultilevel"/>
    <w:tmpl w:val="0E7E4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F263C"/>
    <w:multiLevelType w:val="hybridMultilevel"/>
    <w:tmpl w:val="2F74B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0A40F5"/>
    <w:multiLevelType w:val="hybridMultilevel"/>
    <w:tmpl w:val="1A8A8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67030"/>
    <w:multiLevelType w:val="hybridMultilevel"/>
    <w:tmpl w:val="8ABA97C8"/>
    <w:lvl w:ilvl="0" w:tplc="11B23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E22C4"/>
    <w:multiLevelType w:val="hybridMultilevel"/>
    <w:tmpl w:val="0010CB6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F46AA1"/>
    <w:multiLevelType w:val="multilevel"/>
    <w:tmpl w:val="351AB8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08"/>
    <w:rsid w:val="00002FF2"/>
    <w:rsid w:val="00005A78"/>
    <w:rsid w:val="00023363"/>
    <w:rsid w:val="00047FB2"/>
    <w:rsid w:val="00082C33"/>
    <w:rsid w:val="000C54E4"/>
    <w:rsid w:val="000F2062"/>
    <w:rsid w:val="0010778B"/>
    <w:rsid w:val="001307E8"/>
    <w:rsid w:val="00134716"/>
    <w:rsid w:val="00160110"/>
    <w:rsid w:val="001722B5"/>
    <w:rsid w:val="00175288"/>
    <w:rsid w:val="00194B2B"/>
    <w:rsid w:val="001A3B22"/>
    <w:rsid w:val="001A4CF4"/>
    <w:rsid w:val="001B2CD6"/>
    <w:rsid w:val="001E7128"/>
    <w:rsid w:val="00243F8A"/>
    <w:rsid w:val="00262E12"/>
    <w:rsid w:val="0029526E"/>
    <w:rsid w:val="002B5D29"/>
    <w:rsid w:val="002E1A9D"/>
    <w:rsid w:val="00305D0C"/>
    <w:rsid w:val="0031641E"/>
    <w:rsid w:val="003545AB"/>
    <w:rsid w:val="00372D80"/>
    <w:rsid w:val="003759DB"/>
    <w:rsid w:val="003D1563"/>
    <w:rsid w:val="003F04E7"/>
    <w:rsid w:val="004216A1"/>
    <w:rsid w:val="00434950"/>
    <w:rsid w:val="0044364D"/>
    <w:rsid w:val="00461786"/>
    <w:rsid w:val="00473C70"/>
    <w:rsid w:val="0047502F"/>
    <w:rsid w:val="00483A53"/>
    <w:rsid w:val="004A363D"/>
    <w:rsid w:val="004C372A"/>
    <w:rsid w:val="00530540"/>
    <w:rsid w:val="005824EC"/>
    <w:rsid w:val="005A3941"/>
    <w:rsid w:val="005D75D8"/>
    <w:rsid w:val="00636747"/>
    <w:rsid w:val="00645D2E"/>
    <w:rsid w:val="00650CDF"/>
    <w:rsid w:val="00652CAB"/>
    <w:rsid w:val="00662E60"/>
    <w:rsid w:val="00663798"/>
    <w:rsid w:val="00671D4C"/>
    <w:rsid w:val="006A5578"/>
    <w:rsid w:val="006F2F7B"/>
    <w:rsid w:val="007040EB"/>
    <w:rsid w:val="00705053"/>
    <w:rsid w:val="00706669"/>
    <w:rsid w:val="00711BC1"/>
    <w:rsid w:val="00746A95"/>
    <w:rsid w:val="00752287"/>
    <w:rsid w:val="007723BE"/>
    <w:rsid w:val="00772AE4"/>
    <w:rsid w:val="00773C0F"/>
    <w:rsid w:val="00781AAF"/>
    <w:rsid w:val="007C603C"/>
    <w:rsid w:val="007E5CD1"/>
    <w:rsid w:val="008060E9"/>
    <w:rsid w:val="00806C24"/>
    <w:rsid w:val="00852D53"/>
    <w:rsid w:val="0086277F"/>
    <w:rsid w:val="00894D57"/>
    <w:rsid w:val="008B1FFC"/>
    <w:rsid w:val="008F2192"/>
    <w:rsid w:val="00927208"/>
    <w:rsid w:val="00936E29"/>
    <w:rsid w:val="00963067"/>
    <w:rsid w:val="009A1ABC"/>
    <w:rsid w:val="009A3620"/>
    <w:rsid w:val="009B30A7"/>
    <w:rsid w:val="009D56D0"/>
    <w:rsid w:val="00A1455A"/>
    <w:rsid w:val="00A156AB"/>
    <w:rsid w:val="00A42F52"/>
    <w:rsid w:val="00A67E96"/>
    <w:rsid w:val="00A7030E"/>
    <w:rsid w:val="00A85D10"/>
    <w:rsid w:val="00A96B48"/>
    <w:rsid w:val="00AB39E8"/>
    <w:rsid w:val="00AC497C"/>
    <w:rsid w:val="00AF5E4C"/>
    <w:rsid w:val="00B3374E"/>
    <w:rsid w:val="00B61963"/>
    <w:rsid w:val="00B63C11"/>
    <w:rsid w:val="00B85562"/>
    <w:rsid w:val="00BC21A5"/>
    <w:rsid w:val="00BE6375"/>
    <w:rsid w:val="00BF1722"/>
    <w:rsid w:val="00C046D4"/>
    <w:rsid w:val="00C07E0B"/>
    <w:rsid w:val="00C33876"/>
    <w:rsid w:val="00C45AE6"/>
    <w:rsid w:val="00C52C31"/>
    <w:rsid w:val="00C75085"/>
    <w:rsid w:val="00C92CA2"/>
    <w:rsid w:val="00C94674"/>
    <w:rsid w:val="00C9564D"/>
    <w:rsid w:val="00C96CC6"/>
    <w:rsid w:val="00CB024E"/>
    <w:rsid w:val="00CD63BB"/>
    <w:rsid w:val="00CF4537"/>
    <w:rsid w:val="00D17BF7"/>
    <w:rsid w:val="00D24792"/>
    <w:rsid w:val="00D3608D"/>
    <w:rsid w:val="00D36FDE"/>
    <w:rsid w:val="00D56E91"/>
    <w:rsid w:val="00DD45F0"/>
    <w:rsid w:val="00E029BC"/>
    <w:rsid w:val="00E03574"/>
    <w:rsid w:val="00E55B72"/>
    <w:rsid w:val="00E66B59"/>
    <w:rsid w:val="00E750F5"/>
    <w:rsid w:val="00E9511E"/>
    <w:rsid w:val="00EA7A57"/>
    <w:rsid w:val="00EB1B07"/>
    <w:rsid w:val="00EC1F27"/>
    <w:rsid w:val="00EE47EC"/>
    <w:rsid w:val="00EF3E31"/>
    <w:rsid w:val="00F01A14"/>
    <w:rsid w:val="00F17891"/>
    <w:rsid w:val="00F5078C"/>
    <w:rsid w:val="00F966A6"/>
    <w:rsid w:val="00FC2006"/>
    <w:rsid w:val="00FC3E42"/>
    <w:rsid w:val="00FD27E8"/>
    <w:rsid w:val="00FD6C97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277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6277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77F"/>
  </w:style>
  <w:style w:type="paragraph" w:styleId="Fuzeile">
    <w:name w:val="footer"/>
    <w:basedOn w:val="Standard"/>
    <w:link w:val="FuzeileZchn"/>
    <w:uiPriority w:val="99"/>
    <w:unhideWhenUsed/>
    <w:rsid w:val="0086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77F"/>
  </w:style>
  <w:style w:type="paragraph" w:styleId="berarbeitung">
    <w:name w:val="Revision"/>
    <w:hidden/>
    <w:uiPriority w:val="99"/>
    <w:semiHidden/>
    <w:rsid w:val="00BC21A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1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277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6277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77F"/>
  </w:style>
  <w:style w:type="paragraph" w:styleId="Fuzeile">
    <w:name w:val="footer"/>
    <w:basedOn w:val="Standard"/>
    <w:link w:val="FuzeileZchn"/>
    <w:uiPriority w:val="99"/>
    <w:unhideWhenUsed/>
    <w:rsid w:val="0086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77F"/>
  </w:style>
  <w:style w:type="paragraph" w:styleId="berarbeitung">
    <w:name w:val="Revision"/>
    <w:hidden/>
    <w:uiPriority w:val="99"/>
    <w:semiHidden/>
    <w:rsid w:val="00BC21A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1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hulsport-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DF2F-7D47-41A2-BFCA-65303214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Krins, Joachim</dc:creator>
  <cp:lastModifiedBy>Stratmann, Jonas</cp:lastModifiedBy>
  <cp:revision>4</cp:revision>
  <cp:lastPrinted>2019-03-12T15:33:00Z</cp:lastPrinted>
  <dcterms:created xsi:type="dcterms:W3CDTF">2020-08-03T14:33:00Z</dcterms:created>
  <dcterms:modified xsi:type="dcterms:W3CDTF">2020-08-03T14:37:00Z</dcterms:modified>
</cp:coreProperties>
</file>