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474793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1983723603" w:edGrp="everyone"/>
                <w:p w:rsidR="00112935" w:rsidRPr="004A47B5" w:rsidRDefault="00474793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1983723603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353677383" w:edGrp="everyone"/>
                <w:p w:rsidR="00180F7E" w:rsidRPr="004A47B5" w:rsidRDefault="00474793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1353677383"/>
                    </w:sdtContent>
                  </w:sdt>
                </w:p>
              </w:txbxContent>
            </v:textbox>
          </v:shape>
        </w:pict>
      </w:r>
    </w:p>
    <w:p w:rsidR="00B15451" w:rsidRDefault="00474793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205393990" w:edGrp="everyone"/>
                  <w:r>
                    <w:rPr>
                      <w:sz w:val="24"/>
                      <w:szCs w:val="24"/>
                    </w:rPr>
                    <w:t>Tragen Sie hier die Dauer des UV ein.</w:t>
                  </w:r>
                  <w:permEnd w:id="20539399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2047232711" w:edGrp="everyone"/>
                <w:p w:rsidR="0004579D" w:rsidRPr="004A1EFE" w:rsidRDefault="00474793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0"/>
                        <w:szCs w:val="28"/>
                      </w:rPr>
                      <w:alias w:val="Inhaltlicher Kern"/>
                      <w:tag w:val="Inhaltlicher Kern"/>
                      <w:id w:val="-1389094563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Aerobe Ausdauerfähigkeit in unterschiedlichen Bewegungsbereichen" w:value="BF/SB 1: Aerobe Ausdauerfähigkeit in unterschiedlichen Bewegungsbereichen"/>
                        <w:listItem w:displayText="BF/SB 1: Funktionales Muskeltraining ohne Geräte, mit einfachen Geräten und mit speziellen Fitnessgeräten zur Harmonisierung des Körperbaus und zur Haltungsschulung" w:value="BF/SB 1: Funktionales Muskeltraining ohne Geräte, mit einfachen Geräten und mit speziellen Fitnessgeräten zur Harmonisierung des Körperbaus und zur Haltungsschulung"/>
                        <w:listItem w:displayText="BF/SB 1: Funktionelle Dehnübungen und unterschiedliche Dehnmethoden" w:value="BF/SB 1: Funktionelle Dehnübungen und unterschiedliche Dehnmethoden"/>
                        <w:listItem w:displayText="BF/SB 1: Psychoregulative Verfahren zur Entspannung" w:value="BF/SB 1: Psychoregulative Verfahren zur Entspannung"/>
                        <w:listItem w:displayText="BF/SB 1: Funktionsgerechtes Bewegen in Alltagssituationen unter Berücksichtigung muskulärer Balancen und gesunder Körperhaltung" w:value="BF/SB 1: Funktionsgerechtes Bewegen in Alltagssituationen unter Berücksichtigung muskulärer Balancen und gesunder Körperhaltung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3: Formen ausdauernden Laufens (z.B. Jogging, Walking, Fahrtspiele, Orientierungslauf)" w:value="BF/SB 3: Formen ausdauernden Laufens (z.B. Jogging, Walking, Fahrtspiele, Orientierungslauf)"/>
                        <w:listItem w:displayText="BF/SB 3: alternative leichtathletische Bewegungsformen oder Wettbewerbe" w:value="BF/SB 3: alternative leichtathletische Bewegungsformen oder Wettbewerbe"/>
                        <w:listItem w:displayText="BF/SB 3: historische leichtathletische Bewegungsformen oder Wettbewerbe" w:value="BF/SB 3: historische leichtathletische Bewegungsformen oder Wettbewerbe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Rettungsschwimmen" w:value="BF/SB 4: Rettungsschwimmen"/>
                        <w:listItem w:displayText="BF/SB 4: Tauchen mit Maske, Schnorchel und Flossen" w:value="BF/SB 4: Tauchen mit Maske, Schnorchel und Flossen"/>
                        <w:listItem w:displayText="BF/SB 4: Wasserspringen in Form normierter und freier Sprünge" w:value="BF/SB 4: Wasserspringen in Form normierter und freier Sprünge"/>
                        <w:listItem w:displayText="BF/SB 4: Wasserball und andere Ballspiele im Wasser" w:value="BF/SB 4: Wasserball und andere Ballspiele im Wasser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5: Turnerische und akrobatische Partner- und Gruppengestaltungen" w:value="BF/SB 5: Turnerische und akrobatische Partner- und Gruppengestaltungen"/>
                        <w:listItem w:displayText="BF/SB 6: Gymnastik" w:value="BF/SB 6: Gymnastik"/>
                        <w:listItem w:displayText="BF/SB 6: Tanz" w:value="BF/SB 6: Tanz"/>
                        <w:listItem w:displayText="BF/SB 6: Darstellende Bewegungsformen und Bewegungskünste" w:value="BF/SB 6: Darstellende Bewegungsformen und Bewegungskünste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EndPr/>
                    <w:sdtContent>
                      <w:r w:rsidR="006521A9">
                        <w:rPr>
                          <w:sz w:val="20"/>
                          <w:szCs w:val="28"/>
                        </w:rPr>
                        <w:t>Wählen Sie ein Element aus</w:t>
                      </w:r>
                    </w:sdtContent>
                  </w:sdt>
                  <w:permEnd w:id="204723271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392102755" w:edGrp="everyone"/>
                <w:p w:rsidR="00180F7E" w:rsidRPr="004A47B5" w:rsidRDefault="00474793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EndPr/>
                    <w:sdtContent>
                      <w:r w:rsidR="00B76877">
                        <w:rPr>
                          <w:sz w:val="28"/>
                          <w:szCs w:val="28"/>
                        </w:rPr>
                        <w:t>Wählen Sie ein Element</w:t>
                      </w:r>
                    </w:sdtContent>
                  </w:sdt>
                  <w:permEnd w:id="392102755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6521A9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 w:rsidRPr="006521A9">
                    <w:rPr>
                      <w:b/>
                      <w:sz w:val="40"/>
                      <w:szCs w:val="24"/>
                    </w:rPr>
                    <w:t>GK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474793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CB472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1561472325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Hier können Sie den Namen des</w:t>
                  </w:r>
                  <w:r w:rsidR="004A47B5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Unterrichtsvorhabens eintragen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1561472325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4747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>
              <w:txbxContent>
                <w:permStart w:id="1251502478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1381283458"/>
                    <w:comboBox>
                      <w:listItem w:displayText="Wählen Sie ein Element" w:value="Wählen Sie ein Element"/>
                      <w:listItem w:displayText="BF/SB 1: Die Schülerinnen und Schüler können Formen der Fitnessgymnastik unter ausgewählten Zielrichtungen (Kraft, Ausdauer, Beweglichkeit, Koordination) für sich und andere planen und durchführen" w:value="BF/SB 1: Die Schülerinnen und Schüler können Formen der Fitnessgymnastik unter ausgewählten Zielrichtungen (Kraft, Ausdauer, Beweglichkeit, Koordination) für sich und andere planen und durchführen"/>
                      <w:listItem w:displayText="BF/SB 1: Die Schülerinnen und Schüler können sich gesundheitsorientiert individuell im Bereich der Langzeitausdauer (mindestens 30 Minuten) belasten" w:value="BF/SB 1: Die Schülerinnen und Schüler können sich gesundheitsorientiert individuell im Bereich der Langzeitausdauer (mindestens 30 Minuten) belasten"/>
                      <w:listItem w:displayText="BF/SB 1: Die Schülerinnen und Schüler können selbstständig entwickelte Programme zur individuellen Förderung von Koordination, Beweglichkeit und Kraft funktional und differenziert anwenden." w:value="BF/SB 1: Die Schülerinnen und Schüler können selbstständig entwickelte Programme zur individuellen Förderung von Koordination, Beweglichkeit und Kraft funktional und differenziert anwenden."/>
                      <w:listItem w:displayText="BF/SB 1: Die Schülerinnen und Schüler können unterschiedliche Dehnmethoden (u.a. statisches Dehnen, dynamisches Dehnen, CR-Stretching) unter Berücksichtigung differenzierter Wahrnehmung und körperlicher Anforderung individuell angemessen anwenden." w:value="BF/SB 1: Die Schülerinnen und Schüler können unterschiedliche Dehnmethoden (u.a. statisches Dehnen, dynamisches Dehnen, CR-Stretching) unter Berücksichtigung differenzierter Wahrnehmung und körperlicher Anforderung individuell angemessen anwenden."/>
                      <w:listItem w:displayText="BF/SB 1: Die Schülerinnen und Schüler können selbstständig entwickelte Programme zur Entspannung umsetzen" w:value="BF/SB 1: Die Schülerinnen und Schüler können selbstständig entwickelte Programme zur Entspannung umsetzen"/>
                      <w:listItem w:displayText="BF/SB 1: Die Schülerinnen und Schüler können funktionsgerechtes Bewegen (Heben, Tragen, Stehen, Sitzen) und funktionale Übungen zur Ausbildung von muskulärer Balance und gesunder Körperhaltung in differenzierten Situationen anwenden" w:value="BF/SB 1: Die Schülerinnen und Schüler können funktionsgerechtes Bewegen (Heben, Tragen, Stehen, Sitzen) und funktionale Übungen zur Ausbildung von muskulärer Balance und gesunder Körperhaltung in differenzierten Situationen anwenden"/>
                      <w:listItem w:displayText="BF/SB 3: Die Schülerinnen und Schüler können Techniken in je einer Lauf-, Wurf/Stoß- und Sprungdisziplin unter Berücksichtigung individueller Voraussetzungen optimieren" w:value="BF/SB 3: Die Schülerinnen und Schüler können Techniken in je einer Lauf-, Wurf/Stoß- und Sprungdisziplin unter Berücksichtigung individueller Voraussetzungen optimieren"/>
                      <w:listItem w:displayText="BF/SB 3: Die Schülerinnen und Schüler können einen leichtathletischen Mehrkampf in einer Wettkampfsituation, bestehend aus Laufen (inkl. 5000 m), Wurf/Stoß- und Sprungdisziplinen unter Ausnutzung ihrer Leistungsfähigkeit organisieren und durchführen" w:value="BF/SB 3: Die Schülerinnen und Schüler können einen leichtathletischen Mehrkampf in einer Wettkampfsituation, bestehend aus Laufen (inkl. 5000 m), Wurf/Stoß- und Sprungdisziplinen unter Ausnutzung ihrer Leistungsfähigkeit organisieren und durchführen"/>
                      <w:listItem w:displayText="BF/SB 3: Die Schülerinnen und Schüler können Formen ausdauernden Laufens mit Tempowechsel unter verschiedenen Zielsetzungen gestalten (LZA 30 Minuten)" w:value="BF/SB 3: Die Schülerinnen und Schüler können Formen ausdauernden Laufens mit Tempowechsel unter verschiedenen Zielsetzungen gestalten (LZA 30 Minuten)"/>
                      <w:listItem w:displayText="BF/SB 3: Die Schülerinnen und Schüler können alternative leichtathletische Bewegungsformen oder Wettbewerbe (z.B. Hochsprungmehrkampf) durchführen und nach festgelegten Kriterien bewerten." w:value="BF/SB 3: Die Schülerinnen und Schüler können alternative leichtathletische Bewegungsformen oder Wettbewerbe (z.B. Hochsprungmehrkampf) durchführen und nach festgelegten Kriterien bewerten."/>
                      <w:listItem w:displayText="BF/SB 3: Die Schülerinnen und Schüler können historische leichtathletische Bewegungsformen oder Wettbewerbe durchführen und nach festgelegten Kriterien bewerten" w:value="BF/SB 3: Die Schülerinnen und Schüler können historische leichtathletische Bewegungsformen oder Wettbewerbe durchführen und nach festgelegten Kriterien bewerten"/>
                      <w:listItem w:displayText="BF/SB 4: Die Schülerinnen und Schüler können Schwimmarten/-stile (Kraul-, Brust-, Rücken-, Schmetterling-(Delfin-) schwimmen) auch in Verbindung mehrerer Lagen unter Berücksichtigung der Atemtechnik einschließlich Start und Wende wettkampfgerecht ausführen" w:value="BF/SB 4: Die Schülerinnen und Schüler können Schwimmarten/-stile (Kraul-, Brust-, Rücken-, Schmetterling-(Delfin-) schwimmen) auch in Verbindung mehrerer Lagen unter Berücksichtigung der Atemtechnik einschließlich Start und Wende wettkampfgerecht ausführen"/>
                      <w:listItem w:displayText="BF/SB 4: Die Schülerinnen und Schüler können sportartspezifisch ihre Ausdauer (LZA 30 Minuten) in einer Schwimmart unter Anwendung trainingstheoretischer Kenntnisse gesundheitsorientiert optimieren" w:value="BF/SB 4: Die Schülerinnen und Schüler können sportartspezifisch ihre Ausdauer (LZA 30 Minuten) in einer Schwimmart unter Anwendung trainingstheoretischer Kenntnisse gesundheitsorientiert optimieren"/>
                      <w:listItem w:displayText="BF/SB 4: Die Schülerinnen und Schüler können physikalische Besonderheiten des Mediums Wasser in verschiedenen Handlungssituationen nutzen, um Bewegungstechniken je nach Anforderungen zieleffizient auszuführen / um Bewegungen kreativ zu gestalten " w:value="BF/SB 4: Die Schülerinnen und Schüler können physikalische Besonderheiten des Mediums Wasser in verschiedenen Handlungssituationen nutzen, um Bewegungstechniken je nach Anforderungen zieleffizient auszuführen / um Bewegungen kreativ zu gestalten "/>
                      <w:listItem w:displayText="BF/SB 4: Die Schülerinnen und Schüler können Wettkampf- oder Spiel- oder Gestaltungsformen im Wasser unter Berücksichtigung spezifischer Sicherheitsanforderungen planen und gemeinschaftlich durchführen" w:value="BF/SB 4: Die Schülerinnen und Schüler können Wettkampf- oder Spiel- oder Gestaltungsformen im Wasser unter Berücksichtigung spezifischer Sicherheitsanforderungen planen und gemeinschaftlich durchführen"/>
                      <w:listItem w:displayText="BF/SB 4: Die Schülerinnen und Schüler können Rettungsaufgaben mit Realitätsbezug (z.B. Auslösen der Rettungskette, Anschwimmen in Kleidung etc.) allein oder gemeinsam planen und bewältigen" w:value="BF/SB 4: Die Schülerinnen und Schüler können Rettungsaufgaben mit Realitätsbezug (z.B. Auslösen der Rettungskette, Anschwimmen in Kleidung etc.) allein oder gemeinsam planen und bewältigen"/>
                      <w:listItem w:displayText="BF/SB 4: Die Schülerinnen und Schüler können komplexe Aufgabenstellungen beim Tauchen (auch mit Maske, Schnorchel und Flossen) unter Berücksichtigung der eigenen Leistungsfähigkeit und der anderer planen und bewältigen" w:value="BF/SB 4: Die Schülerinnen und Schüler können komplexe Aufgabenstellungen beim Tauchen (auch mit Maske, Schnorchel und Flossen) unter Berücksichtigung der eigenen Leistungsfähigkeit und der anderer planen und bewältigen"/>
                      <w:listItem w:displayText="BF/SB 4: Die Schülerinnen und Schüler können freie oder normierte Sprünge einzeln und in der Gruppe auswählen und präsentieren" w:value="BF/SB 4: Die Schülerinnen und Schüler können freie oder normierte Sprünge einzeln und in der Gruppe auswählen und präsentieren"/>
                      <w:listItem w:displayText="BF/SB 4: Die Schülerinnen und Schüler können beim Ballspielen im Wasser Entscheidungs- und Handlungsmuster einschließlich der hierzu erforderlichen technischen-koordinativen Fertigkeiten und taktischen-kognitiven Fähigkeiten fair und kooperativ anwenden" w:value="BF/SB 4: Die Schülerinnen und Schüler können beim Ballspielen im Wasser Entscheidungs- und Handlungsmuster einschließlich der hierzu erforderlichen technischen-koordinativen Fertigkeiten und taktischen-kognitiven Fähigkeiten fair und kooperativ anwenden"/>
                      <w:listItem w:displayText="BF/SB 4: Die Schülerinnen und Schüler können eine selbstständig entwickelte Bewegungskomposition unter Anwendung einzelner Gestaltungskriterien (Raum/Zeit/Dynamik/formaler Aufbau) allein oder gemeinsam präsentieren" w:value="BF/SB 4: Die Schülerinnen und Schüler können eine selbstständig entwickelte Bewegungskomposition unter Anwendung einzelner Gestaltungskriterien (Raum/Zeit/Dynamik/formaler Aufbau) allein oder gemeinsam präsentieren"/>
                      <w:listItem w:displayText="BF/SB 5: Die Schülerinnen und Schüler können eine differenzierte Kürübung aus mehreren Einzelelementen auf technisch-koordinativ vertieftem Niveau an zwei Wettkampfgeräten demonstrieren" w:value="BF/SB 5: Die Schülerinnen und Schüler können eine differenzierte Kürübung aus mehreren Einzelelementen auf technisch-koordinativ vertieftem Niveau an zwei Wettkampfgeräten demonstrieren"/>
                      <w:listItem w:displayText="BF/SB 5: Die Schülerinnen und Schüler können eine komplexe Gruppen- oder Einzelgestaltung an einer individuell gestalteten Gerätekombination normgebunden oder normungebunden präsentieren" w:value="BF/SB 5: Die Schülerinnen und Schüler können eine komplexe Gruppen- oder Einzelgestaltung an einer individuell gestalteten Gerätekombination normgebunden oder normungebunden präsentieren"/>
                      <w:listItem w:displayText="BF/SB 5: Die Schülerinnen und Schüler können am Boden eine Partnerkür mit akrobatischen Elementen unter Berücksichtigung von Ausführungs- und Gestaltungskriterien präsentieren" w:value="BF/SB 5: Die Schülerinnen und Schüler können am Boden eine Partnerkür mit akrobatischen Elementen unter Berücksichtigung von Ausführungs- und Gestaltungskriterien präsentieren"/>
                      <w:listItem w:displayText="BF/SB 5: Die Schülerinnen und Schüler können an ihre individuellen Leistungsvoraussetzungen angepasste turnerische oder akrobatische komplexe Wagnis- und Leistungssituationen alleine oder in der Gruppe bewältigen" w:value="BF/SB 5: Die Schülerinnen und Schüler können an ihre individuellen Leistungsvoraussetzungen angepasste turnerische oder akrobatische komplexe Wagnis- und Leistungssituationen alleine oder in der Gruppe bewältigen"/>
                      <w:listItem w:displayText="BF/SB 5: Die Schülerinnen und Schüler können Maßnahmen zum Helfen und Sichern situationsgerecht anwenden" w:value="BF/SB 5: Die Schülerinnen und Schüler können Maßnahmen zum Helfen und Sichern situationsgerecht anwenden"/>
                      <w:listItem w:displayText="BF/SB 6: Die Schülerinnen und Schüler können selbstständig entwickelte gymnastische Bewegungskompositionen mit oder ohne Handgerät unter Anwendung ausgewählter Gestaltungskriterien allein und in der Gruppe variieren und präsentieren" w:value="BF/SB 6: Die Schülerinnen und Schüler können selbstständig entwickelte gymnastische Bewegungskompositionen mit oder ohne Handgerät unter Anwendung ausgewählter Gestaltungskriterien allein und in der Gruppe variieren und präsentieren"/>
                      <w:listItem w:displayText="BF/SB 6: Die Schülerinnen und Schüler können selbstständig entwickelte stilgebundene und stilungebundene tänzerische Bewegungskompositionen unter Anwendung ausgewählter Gestaltungskriterien allein und in der Gruppe variieren und präsentieren" w:value="BF/SB 6: Die Schülerinnen und Schüler können selbstständig entwickelte stilgebundene und stilungebundene tänzerische Bewegungskompositionen unter Anwendung ausgewählter Gestaltungskriterien allein und in der Gruppe variieren und präsentieren"/>
                      <w:listItem w:displayText="BF/SB 6: Die Schülerinnen und Schüler können selbstständig entwickelte Bewegungskompositionen aus ästhetisch-künstlerischen Bewegungsbereichen (z.B. Pantomime etc.) unter Anwendung einzelner Gestaltungskriterien allein oder in der Gruppe präsentieren" w:value="BF/SB 6: Die Schülerinnen und Schüler können selbstständig entwickelte Bewegungskompositionen aus ästhetisch-künstlerischen Bewegungsbereichen (z.B. Pantomime etc.) unter Anwendung einzelner Gestaltungskriterien allein oder in der Gruppe präsentieren"/>
                      <w:listItem w:displayText="BF/SB 6: Die Schülerinnen und Schüler können Objekte oder Materialien als Ausgangspunkt des ästhetisch-gestalterischen Bewegungshandelns - insbesondere der Improvisation - nutzen" w:value="BF/SB 6: Die Schülerinnen und Schüler können Objekte oder Materialien als Ausgangspunkt des ästhetisch-gestalterischen Bewegungshandelns - insbesondere der Improvisation - nutzen"/>
                      <w:listItem w:displayText="BF/SB 6: Die SuS können ausgehend von selbst gewählten/vorgegebenen Gestaltungsanlässen/ -themen untersch. Bewegungs- &amp; Darstellungsmöglichkeiten u.B. spezifischer Gestaltungs- und Ausführungskriterien zum Experimentieren und Improvisieren nutzen" w:value="BF/SB 6: Die SuS können ausgehend von selbst gewählten/vorgegebenen Gestaltungsanlässen/ -themen untersch. Bewegungs- &amp; Darstellungsmöglichkeiten u.B. spezifischer Gestaltungs- und Ausführungskriterien zum Experimentieren und Improvisieren nutzen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7: Die SuS können im gewählten Mannschafts-/ Partnerspiel (Einzel &amp; Doppel) grundlegende Entscheidungs- und Handlungsmuster einschließlich der hierzu erforderlichen techn.-koordin. Fertigkeiten und taktischen-kogn. Fähigkeiten reflektiert anwenden" w:value="BF/SB 7: Die SuS können im gewählten Mannschafts-/ Partnerspiel (Einzel &amp; Doppel) grundlegende Entscheidungs- und Handlungsmuster einschließlich der hierzu erforderlichen techn.-koordin. Fertigkeiten und taktischen-kogn. Fähigkeiten reflektiert anwenden"/>
                      <w:listItem w:displayText="BF/SB 7: Die Schülerinnen und Schüler  können in dem gewählten Mannschafts- oder Partnerspiel (Einzel und Doppel) grundlegende Spielsituationen mithilfe von taktisch angemessenem Wettkampfverhalten bewältigen" w:value="BF/SB 7: Die Schülerinnen und Schüler  können in dem gewählten Mannschafts- oder Partnerspiel (Einzel und Doppel) grundlegende Spielsituationen mithilfe von taktisch angemessenem Wettkampfverhalten bewältigen"/>
                      <w:listItem w:displayText="BF/SB 7: Die Schülerinnen und Schüler  können selbst entwickelte oder bereits etablierte Spiele und Spielformen analysieren, variieren und durchführen" w:value="BF/SB 7: Die Schülerinnen und Schüler  können selbst entwickelte oder bereits etablierte Spiele und Spielformen analysieren, variieren und durchführen"/>
                      <w:listItem w:displayText="BF/SB 7: Die Schülerinnen und Schüler  können Spiele, die in unserem Kulturkreis nicht fest oder nicht mehr institutionalisiert sind, analysieren, variieren und durchführen" w:value="BF/SB 7: Die Schülerinnen und Schüler  können Spiele, die in unserem Kulturkreis nicht fest oder nicht mehr institutionalisiert sind, analysieren, variieren und durchführ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8: Die Schülerinnen und Schüler  können grundlegende Techniken der ausgewählten Gleit-, Fahr- oder Rollsportarten sicher ausführen und sie in unterschiedlichen Situationen (u.a. Gelände, Witterungsbedingungen) einsetzen" w:value="BF/SB 8: Die Schülerinnen und Schüler  können grundlegende Techniken der ausgewählten Gleit-, Fahr- oder Rollsportarten sicher ausführen und sie in unterschiedlichen Situationen (u.a. Gelände, Witterungsbedingungen) einsetzen"/>
                      <w:listItem w:displayText="BF/SB 8: Die Schülerinnen und Schüler  können in komplexen Situationen Fähigkeiten und Fertigkeiten mit dem jeweiligen Fahr-, Roll- oder Gleitgerät variabel demonstrieren" w:value="BF/SB 8: Die Schülerinnen und Schüler  können in komplexen Situationen Fähigkeiten und Fertigkeiten mit dem jeweiligen Fahr-, Roll- oder Gleitgerät variabel demonstrieren"/>
                      <w:listItem w:displayText="BF/SB 8: Die Schülerinnen und Schüler  können eine sportartspezifisch festgelegte Lang- und/oder Kurzstrecke in einer bestimmten Zeit unter wettkampfnahen Bedingungen absolvieren" w:value="BF/SB 8: Die Schülerinnen und Schüler  können eine sportartspezifisch festgelegte Lang- und/oder Kurzstrecke in einer bestimmten Zeit unter wettkampfnahen Bedingungen absolvieren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BF/SB 9: Die Schülerinnen und Schüler  können in Kampfsituationen unterschiedliche Positionen und Bewegungen der Gegnerin bzw. des Gegners zum eigenen Vorteil nutzen " w:value="BF/SB 9: Die Schülerinnen und Schüler  können in Kampfsituationen unterschiedliche Positionen und Bewegungen der Gegnerin bzw. des Gegners zum eigenen Vorteil nutzen "/>
                      <w:listItem w:displayText="BF/SB 9: Die Schülerinnen und Schüler  können in Zweikampfsituationen günstige Bedingungen herstellen, um eigenes Angriffsverhalten erfolgreich zu realisieren" w:value="BF/SB 9: Die Schülerinnen und Schüler  können in Zweikampfsituationen günstige Bedingungen herstellen, um eigenes Angriffsverhalten erfolgreich zu realisieren"/>
                      <w:listItem w:displayText="BF/SB 9: Die Schülerinnen und Schüler  können durch angemessene Verteidigungs-/Konterhandlungen oder/und vielseitige taktische Angriffsmaßnahmen (z.B. Manöver, Kombination) zum Erfolg gelangen" w:value="BF/SB 9: Die Schülerinnen und Schüler  können durch angemessene Verteidigungs-/Konterhandlungen oder/und vielseitige taktische Angriffsmaßnahmen (z.B. Manöver, Kombination) zum Erfolg gelangen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r>
                        <w:t>Wählen Sie ein Element</w:t>
                      </w:r>
                    </w:p>
                  </w:sdtContent>
                </w:sdt>
                <w:permEnd w:id="1251502478" w:displacedByCustomXml="prev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4747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2" type="#_x0000_t202" style="position:absolute;margin-left:555.4pt;margin-top:93.4pt;width:229.45pt;height:25.6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2;mso-fit-shape-to-text:t">
              <w:txbxContent>
                <w:p w:rsidR="0021351E" w:rsidRDefault="0021351E" w:rsidP="0021351E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626406484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-1865122782"/>
                    <w:comboBox>
                      <w:listItem w:displayText="Wählen Sie ein Element" w:value="Wählen Sie ein Element"/>
                      <w:listItem w:displayText="BF/SB 1: Die Schülerinnen und Schüler können Formen der Fitnessgymnastik unter ausgewählten Zielrichtungen (Kraft, Ausdauer, Beweglichkeit, Koordination) für sich und andere planen und durchführen" w:value="BF/SB 1: Die Schülerinnen und Schüler können Formen der Fitnessgymnastik unter ausgewählten Zielrichtungen (Kraft, Ausdauer, Beweglichkeit, Koordination) für sich und andere planen und durchführen"/>
                      <w:listItem w:displayText="BF/SB 1: Die Schülerinnen und Schüler können sich gesundheitsorientiert individuell im Bereich der Langzeitausdauer (mindestens 30 Minuten) belasten" w:value="BF/SB 1: Die Schülerinnen und Schüler können sich gesundheitsorientiert individuell im Bereich der Langzeitausdauer (mindestens 30 Minuten) belasten"/>
                      <w:listItem w:displayText="BF/SB 1: Die Schülerinnen und Schüler können selbstständig entwickelte Programme zur individuellen Förderung von Koordination, Beweglichkeit und Kraft funktional und differenziert anwenden." w:value="BF/SB 1: Die Schülerinnen und Schüler können selbstständig entwickelte Programme zur individuellen Förderung von Koordination, Beweglichkeit und Kraft funktional und differenziert anwenden."/>
                      <w:listItem w:displayText="BF/SB 1: Die Schülerinnen und Schüler können unterschiedliche Dehnmethoden (u.a. statisches Dehnen, dynamisches Dehnen, CR-Stretching) unter Berücksichtigung differenzierter Wahrnehmung und körperlicher Anforderung individuell angemessen anwenden." w:value="BF/SB 1: Die Schülerinnen und Schüler können unterschiedliche Dehnmethoden (u.a. statisches Dehnen, dynamisches Dehnen, CR-Stretching) unter Berücksichtigung differenzierter Wahrnehmung und körperlicher Anforderung individuell angemessen anwenden."/>
                      <w:listItem w:displayText="BF/SB 1: Die Schülerinnen und Schüler können selbstständig entwickelte Programme zur Entspannung umsetzen" w:value="BF/SB 1: Die Schülerinnen und Schüler können selbstständig entwickelte Programme zur Entspannung umsetzen"/>
                      <w:listItem w:displayText="BF/SB 1: Die Schülerinnen und Schüler können funktionsgerechtes Bewegen (Heben, Tragen, Stehen, Sitzen) und funktionale Übungen zur Ausbildung von muskulärer Balance und gesunder Körperhaltung in differenzierten Situationen anwenden" w:value="BF/SB 1: Die Schülerinnen und Schüler können funktionsgerechtes Bewegen (Heben, Tragen, Stehen, Sitzen) und funktionale Übungen zur Ausbildung von muskulärer Balance und gesunder Körperhaltung in differenzierten Situationen anwenden"/>
                      <w:listItem w:displayText="BF/SB 3: Die Schülerinnen und Schüler können Techniken in je einer Lauf-, Wurf/Stoß- und Sprungdisziplin unter Berücksichtigung individueller Voraussetzungen optimieren" w:value="BF/SB 3: Die Schülerinnen und Schüler können Techniken in je einer Lauf-, Wurf/Stoß- und Sprungdisziplin unter Berücksichtigung individueller Voraussetzungen optimieren"/>
                      <w:listItem w:displayText="BF/SB 3: Die Schülerinnen und Schüler können einen leichtathletischen Mehrkampf in einer Wettkampfsituation, bestehend aus Laufen (inkl. 5000 m), Wurf/Stoß- und Sprungdisziplinen unter Ausnutzung ihrer Leistungsfähigkeit organisieren und durchführen" w:value="BF/SB 3: Die Schülerinnen und Schüler können einen leichtathletischen Mehrkampf in einer Wettkampfsituation, bestehend aus Laufen (inkl. 5000 m), Wurf/Stoß- und Sprungdisziplinen unter Ausnutzung ihrer Leistungsfähigkeit organisieren und durchführen"/>
                      <w:listItem w:displayText="BF/SB 3: Die Schülerinnen und Schüler können Formen ausdauernden Laufens mit Tempowechsel unter verschiedenen Zielsetzungen gestalten (LZA 30 Minuten)" w:value="BF/SB 3: Die Schülerinnen und Schüler können Formen ausdauernden Laufens mit Tempowechsel unter verschiedenen Zielsetzungen gestalten (LZA 30 Minuten)"/>
                      <w:listItem w:displayText="BF/SB 3: Die Schülerinnen und Schüler können alternative leichtathletische Bewegungsformen oder Wettbewerbe (z.B. Hochsprungmehrkampf) durchführen und nach festgelegten Kriterien bewerten." w:value="BF/SB 3: Die Schülerinnen und Schüler können alternative leichtathletische Bewegungsformen oder Wettbewerbe (z.B. Hochsprungmehrkampf) durchführen und nach festgelegten Kriterien bewerten."/>
                      <w:listItem w:displayText="BF/SB 3: Die Schülerinnen und Schüler können historische leichtathletische Bewegungsformen oder Wettbewerbe durchführen und nach festgelegten Kriterien bewerten" w:value="BF/SB 3: Die Schülerinnen und Schüler können historische leichtathletische Bewegungsformen oder Wettbewerbe durchführen und nach festgelegten Kriterien bewerten"/>
                      <w:listItem w:displayText="BF/SB 4: Die Schülerinnen und Schüler können Schwimmarten/-stile (Kraul-, Brust-, Rücken-, Schmetterling-(Delfin-) schwimmen) auch in Verbindung mehrerer Lagen unter Berücksichtigung der Atemtechnik einschließlich Start und Wende wettkampfgerecht ausführen" w:value="BF/SB 4: Die Schülerinnen und Schüler können Schwimmarten/-stile (Kraul-, Brust-, Rücken-, Schmetterling-(Delfin-) schwimmen) auch in Verbindung mehrerer Lagen unter Berücksichtigung der Atemtechnik einschließlich Start und Wende wettkampfgerecht ausführen"/>
                      <w:listItem w:displayText="BF/SB 4: Die Schülerinnen und Schüler können sportartspezifisch ihre Ausdauer (LZA 30 Minuten) in einer Schwimmart unter Anwendung trainingstheoretischer Kenntnisse gesundheitsorientiert optimieren" w:value="BF/SB 4: Die Schülerinnen und Schüler können sportartspezifisch ihre Ausdauer (LZA 30 Minuten) in einer Schwimmart unter Anwendung trainingstheoretischer Kenntnisse gesundheitsorientiert optimieren"/>
                      <w:listItem w:displayText="BF/SB 4: Die Schülerinnen und Schüler können physikalische Besonderheiten des Mediums Wasser in verschiedenen Handlungssituationen nutzen, um Bewegungstechniken je nach Anforderungen zieleffizient auszuführen / um Bewegungen kreativ zu gestalten " w:value="BF/SB 4: Die Schülerinnen und Schüler können physikalische Besonderheiten des Mediums Wasser in verschiedenen Handlungssituationen nutzen, um Bewegungstechniken je nach Anforderungen zieleffizient auszuführen / um Bewegungen kreativ zu gestalten "/>
                      <w:listItem w:displayText="BF/SB 4: Die Schülerinnen und Schüler können Wettkampf- oder Spiel- oder Gestaltungsformen im Wasser unter Berücksichtigung spezifischer Sicherheitsanforderungen planen und gemeinschaftlich durchführen" w:value="BF/SB 4: Die Schülerinnen und Schüler können Wettkampf- oder Spiel- oder Gestaltungsformen im Wasser unter Berücksichtigung spezifischer Sicherheitsanforderungen planen und gemeinschaftlich durchführen"/>
                      <w:listItem w:displayText="BF/SB 4: Die Schülerinnen und Schüler können Rettungsaufgaben mit Realitätsbezug (z.B. Auslösen der Rettungskette, Anschwimmen in Kleidung etc.) allein oder gemeinsam planen und bewältigen" w:value="BF/SB 4: Die Schülerinnen und Schüler können Rettungsaufgaben mit Realitätsbezug (z.B. Auslösen der Rettungskette, Anschwimmen in Kleidung etc.) allein oder gemeinsam planen und bewältigen"/>
                      <w:listItem w:displayText="BF/SB 4: Die Schülerinnen und Schüler können komplexe Aufgabenstellungen beim Tauchen (auch mit Maske, Schnorchel und Flossen) unter Berücksichtigung der eigenen Leistungsfähigkeit und der anderer planen und bewältigen" w:value="BF/SB 4: Die Schülerinnen und Schüler können komplexe Aufgabenstellungen beim Tauchen (auch mit Maske, Schnorchel und Flossen) unter Berücksichtigung der eigenen Leistungsfähigkeit und der anderer planen und bewältigen"/>
                      <w:listItem w:displayText="BF/SB 4: Die Schülerinnen und Schüler können freie oder normierte Sprünge einzeln und in der Gruppe auswählen und präsentieren" w:value="BF/SB 4: Die Schülerinnen und Schüler können freie oder normierte Sprünge einzeln und in der Gruppe auswählen und präsentieren"/>
                      <w:listItem w:displayText="BF/SB 4: Die Schülerinnen und Schüler können beim Ballspielen im Wasser Entscheidungs- und Handlungsmuster einschließlich der hierzu erforderlichen technischen-koordinativen Fertigkeiten und taktischen-kognitiven Fähigkeiten fair und kooperativ anwenden" w:value="BF/SB 4: Die Schülerinnen und Schüler können beim Ballspielen im Wasser Entscheidungs- und Handlungsmuster einschließlich der hierzu erforderlichen technischen-koordinativen Fertigkeiten und taktischen-kognitiven Fähigkeiten fair und kooperativ anwenden"/>
                      <w:listItem w:displayText="BF/SB 4: Die Schülerinnen und Schüler können eine selbstständig entwickelte Bewegungskomposition unter Anwendung einzelner Gestaltungskriterien (Raum/Zeit/Dynamik/formaler Aufbau) allein oder gemeinsam präsentieren" w:value="BF/SB 4: Die Schülerinnen und Schüler können eine selbstständig entwickelte Bewegungskomposition unter Anwendung einzelner Gestaltungskriterien (Raum/Zeit/Dynamik/formaler Aufbau) allein oder gemeinsam präsentieren"/>
                      <w:listItem w:displayText="BF/SB 5: Die Schülerinnen und Schüler können eine differenzierte Kürübung aus mehreren Einzelelementen auf technisch-koordinativ vertieftem Niveau an zwei Wettkampfgeräten demonstrieren" w:value="BF/SB 5: Die Schülerinnen und Schüler können eine differenzierte Kürübung aus mehreren Einzelelementen auf technisch-koordinativ vertieftem Niveau an zwei Wettkampfgeräten demonstrieren"/>
                      <w:listItem w:displayText="BF/SB 5: Die Schülerinnen und Schüler können eine komplexe Gruppen- oder Einzelgestaltung an einer individuell gestalteten Gerätekombination normgebunden oder normungebunden präsentieren" w:value="BF/SB 5: Die Schülerinnen und Schüler können eine komplexe Gruppen- oder Einzelgestaltung an einer individuell gestalteten Gerätekombination normgebunden oder normungebunden präsentieren"/>
                      <w:listItem w:displayText="BF/SB 5: Die Schülerinnen und Schüler können am Boden eine Partnerkür mit akrobatischen Elementen unter Berücksichtigung von Ausführungs- und Gestaltungskriterien präsentieren" w:value="BF/SB 5: Die Schülerinnen und Schüler können am Boden eine Partnerkür mit akrobatischen Elementen unter Berücksichtigung von Ausführungs- und Gestaltungskriterien präsentieren"/>
                      <w:listItem w:displayText="BF/SB 5: Die Schülerinnen und Schüler können an ihre individuellen Leistungsvoraussetzungen angepasste turnerische oder akrobatische komplexe Wagnis- und Leistungssituationen alleine oder in der Gruppe bewältigen" w:value="BF/SB 5: Die Schülerinnen und Schüler können an ihre individuellen Leistungsvoraussetzungen angepasste turnerische oder akrobatische komplexe Wagnis- und Leistungssituationen alleine oder in der Gruppe bewältigen"/>
                      <w:listItem w:displayText="BF/SB 5: Die Schülerinnen und Schüler können Maßnahmen zum Helfen und Sichern situationsgerecht anwenden" w:value="BF/SB 5: Die Schülerinnen und Schüler können Maßnahmen zum Helfen und Sichern situationsgerecht anwenden"/>
                      <w:listItem w:displayText="BF/SB 6: Die Schülerinnen und Schüler können selbstständig entwickelte gymnastische Bewegungskompositionen mit oder ohne Handgerät unter Anwendung ausgewählter Gestaltungskriterien allein und in der Gruppe variieren und präsentieren" w:value="BF/SB 6: Die Schülerinnen und Schüler können selbstständig entwickelte gymnastische Bewegungskompositionen mit oder ohne Handgerät unter Anwendung ausgewählter Gestaltungskriterien allein und in der Gruppe variieren und präsentieren"/>
                      <w:listItem w:displayText="BF/SB 6: Die Schülerinnen und Schüler können selbstständig entwickelte stilgebundene und stilungebundene tänzerische Bewegungskompositionen unter Anwendung ausgewählter Gestaltungskriterien allein und in der Gruppe variieren und präsentieren" w:value="BF/SB 6: Die Schülerinnen und Schüler können selbstständig entwickelte stilgebundene und stilungebundene tänzerische Bewegungskompositionen unter Anwendung ausgewählter Gestaltungskriterien allein und in der Gruppe variieren und präsentieren"/>
                      <w:listItem w:displayText="BF/SB 6: Die Schülerinnen und Schüler können selbstständig entwickelte Bewegungskompositionen aus ästhetisch-künstlerischen Bewegungsbereichen (z.B. Pantomime etc.) unter Anwendung einzelner Gestaltungskriterien allein oder in der Gruppe präsentieren" w:value="BF/SB 6: Die Schülerinnen und Schüler können selbstständig entwickelte Bewegungskompositionen aus ästhetisch-künstlerischen Bewegungsbereichen (z.B. Pantomime etc.) unter Anwendung einzelner Gestaltungskriterien allein oder in der Gruppe präsentieren"/>
                      <w:listItem w:displayText="BF/SB 6: Die Schülerinnen und Schüler können Objekte oder Materialien als Ausgangspunkt des ästhetisch-gestalterischen Bewegungshandelns - insbesondere der Improvisation - nutzen" w:value="BF/SB 6: Die Schülerinnen und Schüler können Objekte oder Materialien als Ausgangspunkt des ästhetisch-gestalterischen Bewegungshandelns - insbesondere der Improvisation - nutzen"/>
                      <w:listItem w:displayText="BF/SB 6: Die SuS können ausgehend von selbst gewählten/vorgegebenen Gestaltungsanlässen/ -themen untersch. Bewegungs- &amp; Darstellungsmöglichkeiten u.B. spezifischer Gestaltungs- und Ausführungskriterien zum Experimentieren und Improvisieren nutzen" w:value="BF/SB 6: Die SuS können ausgehend von selbst gewählten/vorgegebenen Gestaltungsanlässen/ -themen untersch. Bewegungs- &amp; Darstellungsmöglichkeiten u.B. spezifischer Gestaltungs- und Ausführungskriterien zum Experimentieren und Improvisieren nutzen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7: Die SuS können im gewählten Mannschafts-/ Partnerspiel (Einzel &amp; Doppel) grundlegende Entscheidungs- und Handlungsmuster einschließlich der hierzu erforderlichen techn.-koordin. Fertigkeiten und taktischen-kogn. Fähigkeiten reflektiert anwenden" w:value="BF/SB 7: Die SuS können im gewählten Mannschafts-/ Partnerspiel (Einzel &amp; Doppel) grundlegende Entscheidungs- und Handlungsmuster einschließlich der hierzu erforderlichen techn.-koordin. Fertigkeiten und taktischen-kogn. Fähigkeiten reflektiert anwenden"/>
                      <w:listItem w:displayText="BF/SB 7: Die Schülerinnen und Schüler  können in dem gewählten Mannschafts- oder Partnerspiel (Einzel und Doppel) grundlegende Spielsituationen mithilfe von taktisch angemessenem Wettkampfverhalten bewältigen" w:value="BF/SB 7: Die Schülerinnen und Schüler  können in dem gewählten Mannschafts- oder Partnerspiel (Einzel und Doppel) grundlegende Spielsituationen mithilfe von taktisch angemessenem Wettkampfverhalten bewältigen"/>
                      <w:listItem w:displayText="BF/SB 7: Die Schülerinnen und Schüler  können selbst entwickelte oder bereits etablierte Spiele und Spielformen analysieren, variieren und durchführen" w:value="BF/SB 7: Die Schülerinnen und Schüler  können selbst entwickelte oder bereits etablierte Spiele und Spielformen analysieren, variieren und durchführen"/>
                      <w:listItem w:displayText="BF/SB 7: Die Schülerinnen und Schüler  können Spiele, die in unserem Kulturkreis nicht fest oder nicht mehr institutionalisiert sind, analysieren, variieren und durchführen" w:value="BF/SB 7: Die Schülerinnen und Schüler  können Spiele, die in unserem Kulturkreis nicht fest oder nicht mehr institutionalisiert sind, analysieren, variieren und durchführ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8: Die Schülerinnen und Schüler  können grundlegende Techniken der ausgewählten Gleit-, Fahr- oder Rollsportarten sicher ausführen und sie in unterschiedlichen Situationen (u.a. Gelände, Witterungsbedingungen) einsetzen" w:value="BF/SB 8: Die Schülerinnen und Schüler  können grundlegende Techniken der ausgewählten Gleit-, Fahr- oder Rollsportarten sicher ausführen und sie in unterschiedlichen Situationen (u.a. Gelände, Witterungsbedingungen) einsetzen"/>
                      <w:listItem w:displayText="BF/SB 8: Die Schülerinnen und Schüler  können in komplexen Situationen Fähigkeiten und Fertigkeiten mit dem jeweiligen Fahr-, Roll- oder Gleitgerät variabel demonstrieren" w:value="BF/SB 8: Die Schülerinnen und Schüler  können in komplexen Situationen Fähigkeiten und Fertigkeiten mit dem jeweiligen Fahr-, Roll- oder Gleitgerät variabel demonstrieren"/>
                      <w:listItem w:displayText="BF/SB 8: Die Schülerinnen und Schüler  können eine sportartspezifisch festgelegte Lang- und/oder Kurzstrecke in einer bestimmten Zeit unter wettkampfnahen Bedingungen absolvieren" w:value="BF/SB 8: Die Schülerinnen und Schüler  können eine sportartspezifisch festgelegte Lang- und/oder Kurzstrecke in einer bestimmten Zeit unter wettkampfnahen Bedingungen absolvieren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BF/SB 9: Die Schülerinnen und Schüler  können in Kampfsituationen unterschiedliche Positionen und Bewegungen der Gegnerin bzw. des Gegners zum eigenen Vorteil nutzen " w:value="BF/SB 9: Die Schülerinnen und Schüler  können in Kampfsituationen unterschiedliche Positionen und Bewegungen der Gegnerin bzw. des Gegners zum eigenen Vorteil nutzen "/>
                      <w:listItem w:displayText="BF/SB 9: Die Schülerinnen und Schüler  können in Zweikampfsituationen günstige Bedingungen herstellen, um eigenes Angriffsverhalten erfolgreich zu realisieren" w:value="BF/SB 9: Die Schülerinnen und Schüler  können in Zweikampfsituationen günstige Bedingungen herstellen, um eigenes Angriffsverhalten erfolgreich zu realisieren"/>
                      <w:listItem w:displayText="BF/SB 9: Die Schülerinnen und Schüler  können durch angemessene Verteidigungs-/Konterhandlungen oder/und vielseitige taktische Angriffsmaßnahmen (z.B. Manöver, Kombination) zum Erfolg gelangen" w:value="BF/SB 9: Die Schülerinnen und Schüler  können durch angemessene Verteidigungs-/Konterhandlungen oder/und vielseitige taktische Angriffsmaßnahmen (z.B. Manöver, Kombination) zum Erfolg gelangen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r>
                        <w:t>Wählen Sie ein Element</w:t>
                      </w:r>
                    </w:p>
                  </w:sdtContent>
                </w:sdt>
                <w:permEnd w:id="626406484" w:displacedByCustomXml="prev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4747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160722113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-1274930085"/>
                    <w:comboBox>
                      <w:listItem w:displayText="Wählen Sie ein Element" w:value="Wählen Sie ein Element"/>
                      <w:listItem w:displayText="(a): Die Schülerinnen und Schüler können Methoden zur Verbesserung ausgewählter koordinativer Fähigkeiten zielgerichtet anwenden." w:value="(a): Die Schülerinnen und Schüler können Methoden zur Verbesserung ausgewählter koordinativer Fähigkeiten zielgerichtet anwenden."/>
                      <w:listItem w:displayText="(b): Die Schülerinnen und Schüler können verschiedene methodische Zugänge zur Bewegungsgestaltung (nachgestalten, umgestalten, neu gestalten) unterscheiden." w:value="(b): Die Schülerinnen und Schüler können verschiedene methodische Zugänge zur Bewegungsgestaltung (nachgestalten, umgestalten, neu gestalten) unterscheiden."/>
                      <w:listItem w:displayText="(c): Die Schülerinnen und Schüler können mit Wagnis- und Risikosituationen vor dem Hintergrund eigener Erfahrungen und eigener Leistungsfähigkeit bewusst umgehen und dabei notwendige Sicherheitsmaßnahmen initiieren und anwenden." w:value="(c): Die Schülerinnen und Schüler können mit Wagnis- und Risikosituationen vor dem Hintergrund eigener Erfahrungen und eigener Leistungsfähigkeit bewusst umgehen und dabei notwendige Sicherheitsmaßnahmen initiieren und anwenden."/>
                      <w:listItem w:displayText="(d): Die Schülerinnen und Schüler können die Entwicklung ihrer individuellen Leistungsfähigkeit dokumentieren (z.B. Trainingstagebuch, Portfolio)" w:value="(d): Die Schülerinnen und Schüler können die Entwicklung ihrer individuellen Leistungsfähigkeit dokumentieren (z.B. Trainingstagebuch, Portfolio)"/>
                      <w:listItem w:displayText="(d): Die Schülerinnen und Schüler können Trainingspläne unter Berücksichtigung unterschiedlicher Belastungsgrößen und differenzierter Zielsetzungen entwerfen." w:value="(d): Die Schülerinnen und Schüler können Trainingspläne unter Berücksichtigung unterschiedlicher Belastungsgrößen und differenzierter Zielsetzungen entwerfen."/>
                      <w:listItem w:displayText="(e): Die Schülerinnen und Schüler können bewegungsfeldspezifische Wettkampfregeln erläutern und bei der Durchführung von Wettkämpfen anwenden" w:value="(e): Die Schülerinnen und Schüler können bewegungsfeldspezifische Wettkampfregeln erläutern und bei der Durchführung von Wettkämpfen anwenden"/>
                      <w:listItem w:displayText="(e): Die Schülerinnen und Schüler können individual-, gruppen-, und mannschaftstaktische Strategien für erfolgreiches Sporttreiben umsetzen." w:value="(e): Die Schülerinnen und Schüler können individual-, gruppen-, und mannschaftstaktische Strategien für erfolgreiches Sporttreiben umsetzen."/>
                      <w:listItem w:displayText="(f): Die Schülerinnen und Schüler können Übungen und Programme im Hinblick auf die Verbesserung der körperlichen Leistungsfähigkeit eigenverantwortlich durchführen." w:value="(f): Die Schülerinnen und Schüler können Übungen und Programme im Hinblick auf die Verbesserung der körperlichen Leistungsfähigkeit eigenverantwortlich durchführen.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Wählen Sie ein Element</w:t>
                      </w:r>
                    </w:p>
                  </w:sdtContent>
                </w:sdt>
                <w:permEnd w:id="1160722113" w:displacedByCustomXml="prev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893418568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851607281"/>
                    <w:comboBox>
                      <w:listItem w:displayText="Wählen Sie ein Element" w:value="Wählen Sie ein Element"/>
                      <w:listItem w:displayText="(a): Die Schülerinnen und Schüler können Methoden zur Verbesserung ausgewählter koordinativer Fähigkeiten zielgerichtet anwenden." w:value="(a): Die Schülerinnen und Schüler können Methoden zur Verbesserung ausgewählter koordinativer Fähigkeiten zielgerichtet anwenden."/>
                      <w:listItem w:displayText="(b): Die Schülerinnen und Schüler können verschiedene methodische Zugänge zur Bewegungsgestaltung (nachgestalten, umgestalten, neu gestalten) unterscheiden." w:value="(b): Die Schülerinnen und Schüler können verschiedene methodische Zugänge zur Bewegungsgestaltung (nachgestalten, umgestalten, neu gestalten) unterscheiden."/>
                      <w:listItem w:displayText="(c): Die Schülerinnen und Schüler können mit Wagnis- und Risikosituationen vor dem Hintergrund eigener Erfahrungen und eigener Leistungsfähigkeit bewusst umgehen und dabei notwendige Sicherheitsmaßnahmen initiieren und anwenden." w:value="(c): Die Schülerinnen und Schüler können mit Wagnis- und Risikosituationen vor dem Hintergrund eigener Erfahrungen und eigener Leistungsfähigkeit bewusst umgehen und dabei notwendige Sicherheitsmaßnahmen initiieren und anwenden."/>
                      <w:listItem w:displayText="(d): Die Schülerinnen und Schüler können die Entwicklung ihrer individuellen Leistungsfähigkeit dokumentieren (z.B. Trainingstagebuch, Portfolio)" w:value="(d): Die Schülerinnen und Schüler können die Entwicklung ihrer individuellen Leistungsfähigkeit dokumentieren (z.B. Trainingstagebuch, Portfolio)"/>
                      <w:listItem w:displayText="(d): Die Schülerinnen und Schüler können Trainingspläne unter Berücksichtigung unterschiedlicher Belastungsgrößen und differenzierter Zielsetzungen entwerfen." w:value="(d): Die Schülerinnen und Schüler können Trainingspläne unter Berücksichtigung unterschiedlicher Belastungsgrößen und differenzierter Zielsetzungen entwerfen."/>
                      <w:listItem w:displayText="(e): Die Schülerinnen und Schüler können bewegungsfeldspezifische Wettkampfregeln erläutern und bei der Durchführung von Wettkämpfen anwenden" w:value="(e): Die Schülerinnen und Schüler können bewegungsfeldspezifische Wettkampfregeln erläutern und bei der Durchführung von Wettkämpfen anwenden"/>
                      <w:listItem w:displayText="(e): Die Schülerinnen und Schüler können individual-, gruppen-, und mannschaftstaktische Strategien für erfolgreiches Sporttreiben umsetzen." w:value="(e): Die Schülerinnen und Schüler können individual-, gruppen-, und mannschaftstaktische Strategien für erfolgreiches Sporttreiben umsetzen."/>
                      <w:listItem w:displayText="(f): Die Schülerinnen und Schüler können Übungen und Programme im Hinblick auf die Verbesserung der körperlichen Leistungsfähigkeit eigenverantwortlich durchführen." w:value="(f): Die Schülerinnen und Schüler können Übungen und Programme im Hinblick auf die Verbesserung der körperlichen Leistungsfähigkeit eigenverantwortlich durchführen.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Wählen Sie ein Element</w:t>
                      </w:r>
                    </w:p>
                  </w:sdtContent>
                </w:sdt>
                <w:permEnd w:id="893418568" w:displacedByCustomXml="prev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451741683" w:edGrp="everyone" w:displacedByCustomXml="next"/>
                <w:sdt>
                  <w:sdtPr>
                    <w:alias w:val="Urteilskompetenz"/>
                    <w:tag w:val="Urteilskompetenz"/>
                    <w:id w:val="-1361430405"/>
                    <w:comboBox>
                      <w:listItem w:displayText="Wählen Sie ein Element aus." w:value="Wählen Sie ein Element aus."/>
                      <w:listItem w:displayText="(a): Die Schülerinnen und Schüler können unterschiedliche Konzepte zum motorischen Lernen vergleichend beurteilen." w:value="(a): Die Schülerinnen und Schüler können unterschiedliche Konzepte zum motorischen Lernen vergleichend beurteilen."/>
                      <w:listItem w:displayText="(b): Die Schülerinnen und Schüler können Präsentationen Kriterien geleitet im Hinblick auf ausgewählte Indikatoren beurteilen." w:value="(b): Die Schülerinnen und Schüler können Präsentationen Kriterien geleitet im Hinblick auf ausgewählte Indikatoren beurteilen."/>
                      <w:listItem w:displayText="(c): Die Schülerinnen und Schüler können unterschiedliche Motive, Motivationen und Sinngebungen des eigenen sportlichen Handelns und des Handelns anderer beurteilen." w:value="(c): Die Schülerinnen und Schüler können unterschiedliche Motive, Motivationen und Sinngebungen des eigenen sportlichen Handelns und des Handelns anderer beurteilen."/>
                      <w:listItem w:displayText="(d): Die Schülerinnen und Schüler können Anforderungssituationen im Sport auf ihre leistungsbegrenzenden Faktoren (u.a. konditionelle/koordinative Fähigkeiten, Druckbedingungen) beurteilen." w:value="(d): Die Schülerinnen und Schüler können Anforderungssituationen im Sport auf ihre leistungsbegrenzenden Faktoren (u.a. konditionelle/koordinative Fähigkeiten, Druckbedingungen) beurteilen."/>
                      <w:listItem w:displayText="(e): Die Schülerinnen und Schüler können die Ambivalenz von Fairness- und Konkurrenzprinzipien in sportlichen Handlungs- und Wettkampfsituationen beurteilen." w:value="(e): Die Schülerinnen und Schüler können die Ambivalenz von Fairness- und Konkurrenzprinzipien in sportlichen Handlungs- und Wettkampfsituationen beurteilen."/>
                      <w:listItem w:displayText="(f): Die Schülerinnen und Schüler können positive und negative Einflüsse von Sporttreiben im Hinblick auf gesundheitliche Auswirkungen, auch unter Berücksichtigung von geschlechterdifferenten Körperbildern beurteilen." w:value="(f): Die Schülerinnen und Schüler können positive und negative Einflüsse von Sporttreiben im Hinblick auf gesundheitliche Auswirkungen, auch unter Berücksichtigung von geschlechterdifferenten Körperbildern beurteilen.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r>
                        <w:t>Wählen Sie ein Element aus.</w:t>
                      </w:r>
                    </w:p>
                  </w:sdtContent>
                </w:sdt>
                <w:permEnd w:id="451741683" w:displacedByCustomXml="prev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722357644" w:edGrp="everyone" w:displacedByCustomXml="next"/>
                <w:sdt>
                  <w:sdtPr>
                    <w:alias w:val="Urteilskompetenz"/>
                    <w:tag w:val="Urteilskompetenz"/>
                    <w:id w:val="-839780341"/>
                    <w:comboBox>
                      <w:listItem w:displayText="Wählen Sie ein Element aus." w:value="Wählen Sie ein Element aus."/>
                      <w:listItem w:displayText="(a): Die Schülerinnen und Schüler können unterschiedliche Konzepte zum motorischen Lernen vergleichend beurteilen." w:value="(a): Die Schülerinnen und Schüler können unterschiedliche Konzepte zum motorischen Lernen vergleichend beurteilen."/>
                      <w:listItem w:displayText="(b): Die Schülerinnen und Schüler können Präsentationen Kriterien geleitet im Hinblick auf ausgewählte Indikatoren beurteilen." w:value="(b): Die Schülerinnen und Schüler können Präsentationen Kriterien geleitet im Hinblick auf ausgewählte Indikatoren beurteilen."/>
                      <w:listItem w:displayText="(c): Die Schülerinnen und Schüler können unterschiedliche Motive, Motivationen und Sinngebungen des eigenen sportlichen Handelns und des Handelns anderer beurteilen." w:value="(c): Die Schülerinnen und Schüler können unterschiedliche Motive, Motivationen und Sinngebungen des eigenen sportlichen Handelns und des Handelns anderer beurteilen."/>
                      <w:listItem w:displayText="(d): Die Schülerinnen und Schüler können Anforderungssituationen im Sport auf ihre leistungsbegrenzenden Faktoren (u.a. konditionelle/koordinative Fähigkeiten, Druckbedingungen) beurteilen." w:value="(d): Die Schülerinnen und Schüler können Anforderungssituationen im Sport auf ihre leistungsbegrenzenden Faktoren (u.a. konditionelle/koordinative Fähigkeiten, Druckbedingungen) beurteilen."/>
                      <w:listItem w:displayText="(e): Die Schülerinnen und Schüler können die Ambivalenz von Fairness- und Konkurrenzprinzipien in sportlichen Handlungs- und Wettkampfsituationen beurteilen." w:value="(e): Die Schülerinnen und Schüler können die Ambivalenz von Fairness- und Konkurrenzprinzipien in sportlichen Handlungs- und Wettkampfsituationen beurteilen."/>
                      <w:listItem w:displayText="(f): Die Schülerinnen und Schüler können positive und negative Einflüsse von Sporttreiben im Hinblick auf gesundheitliche Auswirkungen, auch unter Berücksichtigung von geschlechterdifferenten Körperbildern beurteilen." w:value="(f): Die Schülerinnen und Schüler können positive und negative Einflüsse von Sporttreiben im Hinblick auf gesundheitliche Auswirkungen, auch unter Berücksichtigung von geschlechterdifferenten Körperbildern beurteilen.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r>
                        <w:t>Wählen Sie ein Element aus.</w:t>
                      </w:r>
                    </w:p>
                  </w:sdtContent>
                </w:sdt>
                <w:permEnd w:id="722357644" w:displacedByCustomXml="prev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960274630" w:edGrp="everyone" w:displacedByCustomXml="next"/>
                <w:sdt>
                  <w:sdtPr>
                    <w:alias w:val="Sachkompetenz"/>
                    <w:tag w:val="Sachkompetenz"/>
                    <w:id w:val="985745413"/>
                    <w:comboBox>
                      <w:listItem w:displayText="Wählen Sie ein Element" w:value="Wählen Sie ein Element"/>
                      <w:listItem w:displayText="(a): Die Schülerinnen und Schüler können unterschiedliche Konzepte des motorischen Lernens beschreiben." w:value="(a): Die Schülerinnen und Schüler können unterschiedliche Konzepte des motorischen Lernens beschreiben."/>
                      <w:listItem w:displayText="(a): Die Schülerinnen und Schüler können grundlegende Aspekte der sensorischen Wahrnehmung und der zentralnervösen Steuerung bei sportlichen Bewegungen beschreiben" w:value="(a): Die Schülerinnen und Schüler können grundlegende Aspekte der sensorischen Wahrnehmung und der zentralnervösen Steuerung bei sportlichen Bewegungen beschreiben"/>
                      <w:listItem w:displayText="(a): Die Schülerinnen und Schüler können grundlegende Zusammenhänge von Struktur und Funktion von Bewegungen (Phasenstruktur, biomechanische Gesetzmäßigkeiten) erläutern." w:value="(a): Die Schülerinnen und Schüler können grundlegende Zusammenhänge von Struktur und Funktion von Bewegungen (Phasenstruktur, biomechanische Gesetzmäßigkeiten) erläutern."/>
                      <w:listItem w:displayText="(b): Die Schülerinnen und Schüler können ausgewählte Ausführungs- und alle Gestaltungskriterien (Raum, Zeit, Dynamik, formaler Aufbau) bei Bewegungsgestaltungen anhand von Indikatoren erläutern." w:value="(b): Die Schülerinnen und Schüler können ausgewählte Ausführungs- und alle Gestaltungskriterien (Raum, Zeit, Dynamik, formaler Aufbau) bei Bewegungsgestaltungen anhand von Indikatoren erläutern."/>
                      <w:listItem w:displayText="(c): Die Schülerinnen und Schüler können Faktoren zur Entstehung von Emotionen (Freude, Frustration, Angst) erläutern" w:value="(c): Die Schülerinnen und Schüler können Faktoren zur Entstehung von Emotionen (Freude, Frustration, Angst) erläutern"/>
                      <w:listItem w:displayText="(c): Die Schülerinnen und Schüler können unterschiedliche Motive beim Sporttreiben benennen und ihre Bedeutung erläutern" w:value="(c): Die Schülerinnen und Schüler können unterschiedliche Motive beim Sporttreiben benennen und ihre Bedeutung erläutern"/>
                      <w:listItem w:displayText="(d): Die Schülerinnen und Schüler können zielgerichtete Maßnahmen zur Steigerung der individuellen Leistungsfähigkeit erläutern." w:value="(d): Die Schülerinnen und Schüler können zielgerichtete Maßnahmen zur Steigerung der individuellen Leistungsfähigkeit erläutern."/>
                      <w:listItem w:displayText="(d): Die Schülerinnen und Schüler können physiologische Anpassungsprozesse durch Training erläutern." w:value="(d): Die Schülerinnen und Schüler können physiologische Anpassungsprozesse durch Training erläutern."/>
                      <w:listItem w:displayText="(e): Die Schülerinnen und Schüler können die Bedeutung von Faktoren, Rollen und Regeln für das Gelingen von Spielsituationen erläutern." w:value="(e): Die Schülerinnen und Schüler können die Bedeutung von Faktoren, Rollen und Regeln für das Gelingen von Spielsituationen erläutern."/>
                      <w:listItem w:displayText="(f): Die Schülerinnen und Schüler können gesundheitsfördernde und gesundheitsschädigende Faktoren bezogen auf die körperliche Leistungsfähigkeit erläutern" w:value="(f): Die Schülerinnen und Schüler können gesundheitsfördernde und gesundheitsschädigende Faktoren bezogen auf die körperliche Leistungsfähigkeit erläutern"/>
                      <w:listItem w:displayText="(f): Die Schülerinnen und Schüler können gesundheitliche Auswirkungen von Sporttreiben bezogen auf die eigene Fitness differenziert erläutern." w:value="(f): Die Schülerinnen und Schüler können gesundheitliche Auswirkungen von Sporttreiben bezogen auf die eigene Fitness differenziert erläutern.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r>
                        <w:t>Wählen Sie ein Element</w:t>
                      </w:r>
                    </w:p>
                  </w:sdtContent>
                </w:sdt>
                <w:permEnd w:id="1960274630" w:displacedByCustomXml="prev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1378174305" w:edGrp="everyone" w:displacedByCustomXml="next"/>
                <w:sdt>
                  <w:sdtPr>
                    <w:alias w:val="Sachkompetenz"/>
                    <w:tag w:val="Sachkompetenz"/>
                    <w:id w:val="121738394"/>
                    <w:comboBox>
                      <w:listItem w:displayText="Wählen Sie ein Element" w:value="Wählen Sie ein Element"/>
                      <w:listItem w:displayText="(a): Die Schülerinnen und Schüler können unterschiedliche Konzepte des motorischen Lernens beschreiben." w:value="(a): Die Schülerinnen und Schüler können unterschiedliche Konzepte des motorischen Lernens beschreiben."/>
                      <w:listItem w:displayText="(a): Die Schülerinnen und Schüler können grundlegende Aspekte der sensorischen Wahrnehmung und der zentralnervösen Steuerung bei sportlichen Bewegungen beschreiben" w:value="(a): Die Schülerinnen und Schüler können grundlegende Aspekte der sensorischen Wahrnehmung und der zentralnervösen Steuerung bei sportlichen Bewegungen beschreiben"/>
                      <w:listItem w:displayText="(a): Die Schülerinnen und Schüler können grundlegende Zusammenhänge von Struktur und Funktion von Bewegungen (Phasenstruktur, biomechanische Gesetzmäßigkeiten) erläutern." w:value="(a): Die Schülerinnen und Schüler können grundlegende Zusammenhänge von Struktur und Funktion von Bewegungen (Phasenstruktur, biomechanische Gesetzmäßigkeiten) erläutern."/>
                      <w:listItem w:displayText="(b): Die Schülerinnen und Schüler können ausgewählte Ausführungs- und alle Gestaltungskriterien (Raum, Zeit, Dynamik, formaler Aufbau) bei Bewegungsgestaltungen anhand von Indikatoren erläutern." w:value="(b): Die Schülerinnen und Schüler können ausgewählte Ausführungs- und alle Gestaltungskriterien (Raum, Zeit, Dynamik, formaler Aufbau) bei Bewegungsgestaltungen anhand von Indikatoren erläutern."/>
                      <w:listItem w:displayText="(c): Die Schülerinnen und Schüler können Faktoren zur Entstehung von Emotionen (Freude, Frustration, Angst) erläutern" w:value="(c): Die Schülerinnen und Schüler können Faktoren zur Entstehung von Emotionen (Freude, Frustration, Angst) erläutern"/>
                      <w:listItem w:displayText="(c): Die Schülerinnen und Schüler können unterschiedliche Motive beim Sporttreiben benennen und ihre Bedeutung erläutern" w:value="(c): Die Schülerinnen und Schüler können unterschiedliche Motive beim Sporttreiben benennen und ihre Bedeutung erläutern"/>
                      <w:listItem w:displayText="(d): Die Schülerinnen und Schüler können zielgerichtete Maßnahmen zur Steigerung der individuellen Leistungsfähigkeit erläutern." w:value="(d): Die Schülerinnen und Schüler können zielgerichtete Maßnahmen zur Steigerung der individuellen Leistungsfähigkeit erläutern."/>
                      <w:listItem w:displayText="(d): Die Schülerinnen und Schüler können physiologische Anpassungsprozesse durch Training erläutern." w:value="(d): Die Schülerinnen und Schüler können physiologische Anpassungsprozesse durch Training erläutern."/>
                      <w:listItem w:displayText="(e): Die Schülerinnen und Schüler können die Bedeutung von Faktoren, Rollen und Regeln für das Gelingen von Spielsituationen erläutern." w:value="(e): Die Schülerinnen und Schüler können die Bedeutung von Faktoren, Rollen und Regeln für das Gelingen von Spielsituationen erläutern."/>
                      <w:listItem w:displayText="(f): Die Schülerinnen und Schüler können gesundheitsfördernde und gesundheitsschädigende Faktoren bezogen auf die körperliche Leistungsfähigkeit erläutern" w:value="(f): Die Schülerinnen und Schüler können gesundheitsfördernde und gesundheitsschädigende Faktoren bezogen auf die körperliche Leistungsfähigkeit erläutern"/>
                      <w:listItem w:displayText="(f): Die Schülerinnen und Schüler können gesundheitliche Auswirkungen von Sporttreiben bezogen auf die eigene Fitness differenziert erläutern." w:value="(f): Die Schülerinnen und Schüler können gesundheitliche Auswirkungen von Sporttreiben bezogen auf die eigene Fitness differenziert erläutern."/>
                      <w:listItem w:displayText="." w:value="."/>
                    </w:comboBox>
                  </w:sdtPr>
                  <w:sdtEndPr/>
                  <w:sdtContent>
                    <w:p w:rsidR="006521A9" w:rsidRDefault="00335015" w:rsidP="006521A9">
                      <w:r>
                        <w:t>Wählen Sie ein Element</w:t>
                      </w:r>
                    </w:p>
                  </w:sdtContent>
                </w:sdt>
                <w:permEnd w:id="1378174305" w:displacedByCustomXml="prev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1398212169" w:edGrp="everyone" w:displacedByCustomXml="next"/>
                <w:sdt>
                  <w:sdtPr>
                    <w:alias w:val="Inhaltliche Schwerpunkte"/>
                    <w:tag w:val="Inhaltliche Schwerpunkte"/>
                    <w:id w:val="415596087"/>
                    <w:comboBox>
                      <w:listItem w:displayText="Wählen Sie ein Element" w:value="Wählen Sie ein Element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      <w:listItem w:displayText="Bewegungsgestaltung - Gestaltungskriterien (b)" w:value="Bewegungsgestaltung - Gestaltungskriterien (b)"/>
                      <w:listItem w:displayText="Bewegungsgestaltung - Improvisation und Variation von Bewegung (b)" w:value="Bewegungsgestaltung - Improvisation und Variation von Bewegung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Wagnis und Verantwortung - Motive, Motivation und Sinngebungen sportlichen Handelns (c)" w:value="Wagnis und Verantwortung - Motive, Motivation und Sinngebungen sportlichen Handelns (c)"/>
                      <w:listItem w:displayText="Leistung - Trainingsplanung und -organisation (d) " w:value="Leistung - Trainingsplanung und -organisation (d) "/>
                      <w:listItem w:displayText="Leistung - Anatomische und physiologische Grundlagen der menschlichen Bewegung (d)" w:value="Leistung - Anatomische und physiologische Grundlagen der menschlichen Bewegung (d)"/>
                      <w:listItem w:displayText="Leistung - Entwicklung der Leistungsfähigkeit durch Training / Anpassungserscheinungen (d)" w:value="Leistung - Entwicklung der Leistungsfähigkeit durch Training / Anpassungserscheinungen (d)"/>
                      <w:listItem w:displayText="Kooperation und Konkurrenz - Gestaltung von Spiel- und Sportgelegenheiten (e)" w:value="Kooperation und Konkurrenz - Gestaltung von Spiel- und Sportgelegenheiten (e)"/>
                      <w:listItem w:displayText="Kooperation und Konkurrenz - Fairness und Aggression im Sport (e)" w:value="Kooperation und Konkurrenz - Fairness und Aggression im Sport (e)"/>
                      <w:listItem w:displayText="Gesundheit - Gesundheitlicher Nutzen und Risiken des Sporttreibens (f)" w:value="Gesundheit - Gesundheitlicher Nutzen und Risiken des Sporttreibens (f)"/>
                      <w:listItem w:displayText="Gesundheit - Fitness als Basis für Gesundheit und Leistungsfähigkeit (f)" w:value="Gesundheit - Fitness als Basis für Gesundheit und Leistungsfähigkeit (f)"/>
                    </w:comboBox>
                  </w:sdtPr>
                  <w:sdtEndPr/>
                  <w:sdtContent>
                    <w:p w:rsidR="006521A9" w:rsidRPr="00335015" w:rsidRDefault="006521A9" w:rsidP="006521A9">
                      <w:r w:rsidRPr="00335015">
                        <w:t>Wählen Sie ein Element</w:t>
                      </w:r>
                    </w:p>
                  </w:sdtContent>
                </w:sdt>
                <w:permEnd w:id="1398212169" w:displacedByCustomXml="prev"/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1753235542" w:edGrp="everyone" w:displacedByCustomXml="next"/>
                <w:sdt>
                  <w:sdtPr>
                    <w:alias w:val="Inhaltliche Schwerpunkte"/>
                    <w:tag w:val="Inhaltliche Schwerpunkte"/>
                    <w:id w:val="-1381171587"/>
                    <w:comboBox>
                      <w:listItem w:displayText="Wählen Sie ein Element" w:value="Wählen Sie ein Element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      <w:listItem w:displayText="Bewegungsgestaltung - Gestaltungskriterien (b)" w:value="Bewegungsgestaltung - Gestaltungskriterien (b)"/>
                      <w:listItem w:displayText="Bewegungsgestaltung - Improvisation und Variation von Bewegung (b)" w:value="Bewegungsgestaltung - Improvisation und Variation von Bewegung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Wagnis und Verantwortung - Motive, Motivation und Sinngebungen sportlichen Handelns (c)" w:value="Wagnis und Verantwortung - Motive, Motivation und Sinngebungen sportlichen Handelns (c)"/>
                      <w:listItem w:displayText="Leistung - Trainingsplanung und -organisation (d) " w:value="Leistung - Trainingsplanung und -organisation (d) "/>
                      <w:listItem w:displayText="Leistung - Anatomische und physiologische Grundlagen der menschlichen Bewegung (d)" w:value="Leistung - Anatomische und physiologische Grundlagen der menschlichen Bewegung (d)"/>
                      <w:listItem w:displayText="Leistung - Entwicklung der Leistungsfähigkeit durch Training / Anpassungserscheinungen (d)" w:value="Leistung - Entwicklung der Leistungsfähigkeit durch Training / Anpassungserscheinungen (d)"/>
                      <w:listItem w:displayText="Kooperation und Konkurrenz - Gestaltung von Spiel- und Sportgelegenheiten (e)" w:value="Kooperation und Konkurrenz - Gestaltung von Spiel- und Sportgelegenheiten (e)"/>
                      <w:listItem w:displayText="Kooperation und Konkurrenz - Fairness und Aggression im Sport (e)" w:value="Kooperation und Konkurrenz - Fairness und Aggression im Sport (e)"/>
                      <w:listItem w:displayText="Gesundheit - Gesundheitlicher Nutzen und Risiken des Sporttreibens (f)" w:value="Gesundheit - Gesundheitlicher Nutzen und Risiken des Sporttreibens (f)"/>
                      <w:listItem w:displayText="Gesundheit - Fitness als Basis für Gesundheit und Leistungsfähigkeit (f)" w:value="Gesundheit - Fitness als Basis für Gesundheit und Leistungsfähigkeit (f)"/>
                    </w:comboBox>
                  </w:sdtPr>
                  <w:sdtEndPr/>
                  <w:sdtContent>
                    <w:p w:rsidR="006521A9" w:rsidRPr="00335015" w:rsidRDefault="006521A9" w:rsidP="006521A9">
                      <w:r w:rsidRPr="00335015">
                        <w:t>Wählen Sie ein Element</w:t>
                      </w:r>
                    </w:p>
                  </w:sdtContent>
                </w:sdt>
                <w:permEnd w:id="1753235542" w:displacedByCustomXml="prev"/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832181520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8"/>
                          <w:szCs w:val="28"/>
                        </w:rPr>
                      </w:pPr>
                      <w:r w:rsidRPr="00335015">
                        <w:rPr>
                          <w:sz w:val="24"/>
                          <w:szCs w:val="28"/>
                        </w:rPr>
                        <w:t>Wählen Sie ein Element aus</w:t>
                      </w:r>
                    </w:p>
                  </w:sdtContent>
                </w:sdt>
                <w:permEnd w:id="832181520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89994091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8"/>
                          <w:szCs w:val="28"/>
                        </w:rPr>
                      </w:pPr>
                      <w:r w:rsidRPr="00335015">
                        <w:rPr>
                          <w:sz w:val="24"/>
                          <w:szCs w:val="28"/>
                        </w:rPr>
                        <w:t>Wählen Sie ein Element aus</w:t>
                      </w:r>
                    </w:p>
                  </w:sdtContent>
                </w:sdt>
                <w:permEnd w:id="189994091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474793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557821963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155782196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563939885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563939885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2050569095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2050569095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474793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227349578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22734957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CD0A1E" w:rsidP="00B4232C">
                  <w:permStart w:id="704732066" w:edGrp="everyone"/>
                  <w:r>
                    <w:t>Hier können Sie die Kriterien eintragen.</w:t>
                  </w:r>
                  <w:permEnd w:id="70473206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CD0A1E" w:rsidP="00B4232C">
                  <w:permStart w:id="1493442253" w:edGrp="everyone"/>
                  <w:r>
                    <w:t>Hier können Sie die punktuellen Leistungsbewertungen eintragen.</w:t>
                  </w:r>
                  <w:permEnd w:id="1493442253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Default="00CD0A1E">
                  <w:permStart w:id="1931574936" w:edGrp="everyone"/>
                  <w:r>
                    <w:t>Hier können Sie die unterrichtsbegleitenden Leistungsbewertungen eintragen.</w:t>
                  </w:r>
                  <w:permEnd w:id="1931574936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248459667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showingPlcHdr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EndPr/>
                  <w:sdtContent>
                    <w:p w:rsidR="00081CB5" w:rsidRDefault="005948AA">
                      <w:r w:rsidRPr="00A230DC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248459667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pshzi77+G39eHl02i++oH/kXesBL2D0ZEbFKrMwj9DaN3YelSg0+TABHxvda5gr9l1CGP411bAcNPHrQTUamA==" w:salt="w+poO0eXhzql5qLsts4hT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44E"/>
    <w:rsid w:val="00180F7E"/>
    <w:rsid w:val="001A7063"/>
    <w:rsid w:val="001C79B9"/>
    <w:rsid w:val="001F10A8"/>
    <w:rsid w:val="0021351E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35015"/>
    <w:rsid w:val="00364424"/>
    <w:rsid w:val="003B685C"/>
    <w:rsid w:val="00410F68"/>
    <w:rsid w:val="00414A1F"/>
    <w:rsid w:val="0042032E"/>
    <w:rsid w:val="004242F6"/>
    <w:rsid w:val="00445E29"/>
    <w:rsid w:val="00474793"/>
    <w:rsid w:val="004A1EFE"/>
    <w:rsid w:val="004A47B5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C3EED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61ED"/>
    <w:rsid w:val="009F5846"/>
    <w:rsid w:val="00A14C4C"/>
    <w:rsid w:val="00A166EC"/>
    <w:rsid w:val="00A81BB6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B4726"/>
    <w:rsid w:val="00CD0A1E"/>
    <w:rsid w:val="00CE2279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363E8"/>
    <w:rsid w:val="00E46298"/>
    <w:rsid w:val="00E701B6"/>
    <w:rsid w:val="00EC1D2A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5:docId w15:val="{58123FCA-2760-4A4A-9C76-62D3B1D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2013-12-05T10:36:00Z</dcterms:created>
  <dcterms:modified xsi:type="dcterms:W3CDTF">2013-12-05T10:36:00Z</dcterms:modified>
</cp:coreProperties>
</file>